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34546" w14:textId="77777777" w:rsidR="00EC0F5A" w:rsidRDefault="00EC0F5A" w:rsidP="00A51CE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2327D2A5" w14:textId="6FFDECD3" w:rsidR="00A51CE7" w:rsidRPr="00992917" w:rsidRDefault="00A51CE7" w:rsidP="00A51CE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92917">
        <w:rPr>
          <w:rFonts w:ascii="Arial" w:hAnsi="Arial" w:cs="Arial"/>
          <w:b/>
          <w:color w:val="000000"/>
          <w:sz w:val="24"/>
          <w:szCs w:val="24"/>
        </w:rPr>
        <w:t>RETI PER IL RAFFORZAMENTO COMPETITIVO DELLE FILIERE</w:t>
      </w:r>
    </w:p>
    <w:p w14:paraId="49C8D696" w14:textId="77777777" w:rsidR="00A51CE7" w:rsidRPr="00992917" w:rsidRDefault="00A51CE7" w:rsidP="00A51CE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92917">
        <w:rPr>
          <w:rFonts w:ascii="Arial" w:hAnsi="Arial" w:cs="Arial"/>
          <w:b/>
          <w:color w:val="000000"/>
          <w:sz w:val="24"/>
          <w:szCs w:val="24"/>
        </w:rPr>
        <w:t>PR MARCHE FESR 2021/2027 – ASSE 1 – OS 1.1 – AZIONE 1.3.1 – Intervento 1.3.1.1</w:t>
      </w:r>
    </w:p>
    <w:p w14:paraId="38DD1FBE" w14:textId="77777777" w:rsidR="00A51CE7" w:rsidRDefault="00A51CE7" w:rsidP="00A51CE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6EAB5141" w14:textId="77777777" w:rsidR="00EC0F5A" w:rsidRDefault="00EC0F5A" w:rsidP="00A51CE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1617A168" w14:textId="20900877" w:rsidR="00A51CE7" w:rsidRPr="00992917" w:rsidRDefault="00A51CE7" w:rsidP="00A51CE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92917">
        <w:rPr>
          <w:rFonts w:ascii="Arial" w:hAnsi="Arial" w:cs="Arial"/>
          <w:b/>
          <w:color w:val="000000"/>
          <w:sz w:val="24"/>
          <w:szCs w:val="24"/>
        </w:rPr>
        <w:t xml:space="preserve">ALLEGATO </w:t>
      </w:r>
      <w:r w:rsidR="00EC0F5A">
        <w:rPr>
          <w:rFonts w:ascii="Arial" w:hAnsi="Arial" w:cs="Arial"/>
          <w:b/>
          <w:color w:val="000000"/>
          <w:sz w:val="24"/>
          <w:szCs w:val="24"/>
        </w:rPr>
        <w:t>R.</w:t>
      </w:r>
      <w:r w:rsidR="008F76C4">
        <w:rPr>
          <w:rFonts w:ascii="Arial" w:hAnsi="Arial" w:cs="Arial"/>
          <w:b/>
          <w:color w:val="000000"/>
          <w:sz w:val="24"/>
          <w:szCs w:val="24"/>
        </w:rPr>
        <w:t>5</w:t>
      </w:r>
    </w:p>
    <w:p w14:paraId="2397BD0B" w14:textId="77777777" w:rsidR="008F76C4" w:rsidRDefault="008F76C4" w:rsidP="008F76C4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8F76C4">
        <w:rPr>
          <w:rFonts w:ascii="Arial" w:hAnsi="Arial" w:cs="Arial"/>
          <w:b/>
          <w:color w:val="000000"/>
          <w:sz w:val="24"/>
          <w:szCs w:val="24"/>
        </w:rPr>
        <w:t>DICHIARAZIONE DI CONFORMITÀ RISPETTO AL PRINCIPIO DNSH</w:t>
      </w:r>
    </w:p>
    <w:p w14:paraId="1C76E4D8" w14:textId="2C972096" w:rsidR="00EC0F5A" w:rsidRPr="00EB6A40" w:rsidRDefault="00EC0F5A" w:rsidP="008F76C4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EB6A40">
        <w:rPr>
          <w:rFonts w:ascii="Arial" w:hAnsi="Arial" w:cs="Arial"/>
          <w:b/>
          <w:color w:val="000000"/>
          <w:sz w:val="28"/>
          <w:szCs w:val="28"/>
          <w:u w:val="single"/>
        </w:rPr>
        <w:t>EX POST</w:t>
      </w:r>
    </w:p>
    <w:p w14:paraId="0F3C138F" w14:textId="77777777" w:rsidR="00A51CE7" w:rsidRDefault="008F76C4" w:rsidP="008F76C4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8F76C4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A51CE7" w:rsidRPr="00A51CE7">
        <w:rPr>
          <w:rFonts w:ascii="Arial" w:hAnsi="Arial" w:cs="Arial"/>
          <w:b/>
          <w:color w:val="000000"/>
          <w:sz w:val="20"/>
          <w:szCs w:val="20"/>
        </w:rPr>
        <w:t>(sostitutiva dell’atto di notorietà – art. 47 DPR 28.12.2000 n. 445)</w:t>
      </w:r>
    </w:p>
    <w:p w14:paraId="1760B108" w14:textId="77777777" w:rsidR="00EC0F5A" w:rsidRPr="00A51CE7" w:rsidRDefault="00EC0F5A" w:rsidP="008F76C4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14:paraId="0EC71025" w14:textId="77777777" w:rsidR="00FD1E44" w:rsidRPr="002C7D73" w:rsidRDefault="00FD1E44" w:rsidP="0058484B">
      <w:pPr>
        <w:spacing w:after="0" w:line="265" w:lineRule="auto"/>
        <w:ind w:left="10" w:right="54" w:hanging="10"/>
        <w:jc w:val="center"/>
        <w:rPr>
          <w:rFonts w:ascii="Arial" w:eastAsia="Calibri" w:hAnsi="Arial" w:cs="Arial"/>
          <w:color w:val="000000"/>
          <w:lang w:eastAsia="it-IT"/>
        </w:rPr>
      </w:pPr>
    </w:p>
    <w:p w14:paraId="05C321F4" w14:textId="3A95BA88" w:rsidR="00AA13E3" w:rsidRPr="00D507C0" w:rsidRDefault="0058484B" w:rsidP="00D507C0">
      <w:pPr>
        <w:spacing w:after="5" w:line="276" w:lineRule="auto"/>
        <w:ind w:left="9" w:right="44" w:hanging="10"/>
        <w:jc w:val="both"/>
        <w:rPr>
          <w:rFonts w:ascii="Arial" w:eastAsia="Calibri" w:hAnsi="Arial" w:cs="Arial"/>
          <w:color w:val="000000"/>
          <w:sz w:val="21"/>
          <w:szCs w:val="21"/>
          <w:lang w:eastAsia="it-IT"/>
        </w:rPr>
      </w:pPr>
      <w:r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Il</w:t>
      </w:r>
      <w:r w:rsidR="00AA13E3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/la s</w:t>
      </w:r>
      <w:r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ottoscritto</w:t>
      </w:r>
      <w:r w:rsidR="00AA13E3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/a</w:t>
      </w:r>
      <w:r w:rsidR="001021E7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 xml:space="preserve"> </w:t>
      </w:r>
      <w:r w:rsidR="00AA13E3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….</w:t>
      </w:r>
      <w:r w:rsidR="00FD1E44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…</w:t>
      </w:r>
      <w:r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…</w:t>
      </w:r>
      <w:r w:rsidR="00FD1E44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………………………………………………………………………….…,</w:t>
      </w:r>
      <w:r w:rsidR="001021E7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 xml:space="preserve"> nato a ………………………………….., </w:t>
      </w:r>
      <w:r w:rsidR="000460B5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il ……</w:t>
      </w:r>
      <w:r w:rsidR="001021E7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……………….., C.F. …………………………, in qualità di</w:t>
      </w:r>
      <w:r w:rsidR="00FD1E44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 xml:space="preserve"> legale rappresentante dell’impresa</w:t>
      </w:r>
      <w:r w:rsidR="00EC0F5A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 xml:space="preserve"> capofila / soggetto proponente</w:t>
      </w:r>
      <w:r w:rsidR="00FD1E44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 xml:space="preserve"> ………</w:t>
      </w:r>
      <w:r w:rsidR="00AA13E3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……………</w:t>
      </w:r>
      <w:r w:rsidR="001021E7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…………………………</w:t>
      </w:r>
      <w:r w:rsidR="00AA13E3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.</w:t>
      </w:r>
      <w:r w:rsidR="00FD1E44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……, P.IVA …</w:t>
      </w:r>
      <w:r w:rsidR="00AA13E3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…….</w:t>
      </w:r>
      <w:r w:rsidR="00FD1E44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………</w:t>
      </w:r>
      <w:r w:rsidR="000460B5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..</w:t>
      </w:r>
      <w:r w:rsidR="00FD1E44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. C.F. ………………………………..</w:t>
      </w:r>
      <w:r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, al fine di usufruire dell’agevolazione, qualificabile come aiuto di Stato ai sensi dell’art. 107 del T</w:t>
      </w:r>
      <w:r w:rsidR="00FD1E44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 xml:space="preserve">FUE, concessa per il </w:t>
      </w:r>
      <w:r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 xml:space="preserve">progetto dal titolo </w:t>
      </w:r>
      <w:r w:rsidR="00FD1E44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 xml:space="preserve"> </w:t>
      </w:r>
      <w:r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……</w:t>
      </w:r>
      <w:r w:rsidR="00AA13E3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…………………</w:t>
      </w:r>
      <w:r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…</w:t>
      </w:r>
      <w:r w:rsidR="00FD1E44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………….</w:t>
      </w:r>
      <w:r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…………......................</w:t>
      </w:r>
      <w:r w:rsidR="00FD1E44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.....</w:t>
      </w:r>
      <w:r w:rsidR="00F767C1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 xml:space="preserve">, </w:t>
      </w:r>
      <w:r w:rsidR="00EC0F5A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ID SIGEF: ………. CUP: ……………….</w:t>
      </w:r>
      <w:r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 xml:space="preserve"> consapevole delle sanzioni penali richiamate dall’art. 76 del D.P.R. 28 dicembre 2000 n. 445 e </w:t>
      </w:r>
      <w:proofErr w:type="spellStart"/>
      <w:r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s.m.i.</w:t>
      </w:r>
      <w:proofErr w:type="spellEnd"/>
      <w:r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 xml:space="preserve"> in caso di dichiarazioni mendaci e della decadenza dei benefici eventualmente conseguiti al provvedimento emanato sulla base di</w:t>
      </w:r>
      <w:r w:rsidR="001021E7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 xml:space="preserve"> dichiarazioni non veritiere, </w:t>
      </w:r>
      <w:r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so</w:t>
      </w:r>
      <w:r w:rsidR="00F767C1" w:rsidRPr="00D507C0">
        <w:rPr>
          <w:rFonts w:ascii="Arial" w:eastAsia="Calibri" w:hAnsi="Arial" w:cs="Arial"/>
          <w:color w:val="000000"/>
          <w:sz w:val="21"/>
          <w:szCs w:val="21"/>
          <w:lang w:eastAsia="it-IT"/>
        </w:rPr>
        <w:t>tto la propria responsabilità</w:t>
      </w:r>
    </w:p>
    <w:p w14:paraId="72FB0651" w14:textId="77777777" w:rsidR="00EC0F5A" w:rsidRPr="00D507C0" w:rsidRDefault="00EC0F5A" w:rsidP="00D507C0">
      <w:pPr>
        <w:spacing w:after="5" w:line="276" w:lineRule="auto"/>
        <w:ind w:left="9" w:right="44" w:hanging="10"/>
        <w:jc w:val="both"/>
        <w:rPr>
          <w:rFonts w:ascii="Arial" w:eastAsia="Calibri" w:hAnsi="Arial" w:cs="Arial"/>
          <w:color w:val="000000"/>
          <w:sz w:val="21"/>
          <w:szCs w:val="21"/>
          <w:lang w:eastAsia="it-IT"/>
        </w:rPr>
      </w:pPr>
    </w:p>
    <w:p w14:paraId="29FA3E32" w14:textId="77777777" w:rsidR="0058484B" w:rsidRPr="00D507C0" w:rsidRDefault="0058484B" w:rsidP="00D507C0">
      <w:pPr>
        <w:spacing w:before="240" w:after="0" w:line="276" w:lineRule="auto"/>
        <w:ind w:left="10" w:right="52" w:hanging="10"/>
        <w:jc w:val="center"/>
        <w:rPr>
          <w:rFonts w:ascii="Arial" w:eastAsia="Calibri" w:hAnsi="Arial" w:cs="Arial"/>
          <w:b/>
          <w:color w:val="000000"/>
          <w:sz w:val="21"/>
          <w:szCs w:val="21"/>
          <w:lang w:eastAsia="it-IT"/>
        </w:rPr>
      </w:pPr>
      <w:r w:rsidRPr="00D507C0">
        <w:rPr>
          <w:rFonts w:ascii="Arial" w:eastAsia="Calibri" w:hAnsi="Arial" w:cs="Arial"/>
          <w:b/>
          <w:color w:val="000000"/>
          <w:sz w:val="21"/>
          <w:szCs w:val="21"/>
          <w:lang w:eastAsia="it-IT"/>
        </w:rPr>
        <w:t>DICHIARA</w:t>
      </w:r>
      <w:r w:rsidR="004967B9" w:rsidRPr="00D507C0">
        <w:rPr>
          <w:rStyle w:val="Rimandonotaapidipagina"/>
          <w:rFonts w:ascii="Arial" w:eastAsia="Calibri" w:hAnsi="Arial" w:cs="Arial"/>
          <w:b/>
          <w:color w:val="000000"/>
          <w:sz w:val="21"/>
          <w:szCs w:val="21"/>
          <w:lang w:eastAsia="it-IT"/>
        </w:rPr>
        <w:footnoteReference w:id="1"/>
      </w:r>
    </w:p>
    <w:p w14:paraId="4C70E1F0" w14:textId="77777777" w:rsidR="00EC0F5A" w:rsidRPr="00D507C0" w:rsidRDefault="00EC0F5A" w:rsidP="00D507C0">
      <w:pPr>
        <w:spacing w:before="240" w:after="0" w:line="276" w:lineRule="auto"/>
        <w:ind w:left="10" w:right="52" w:hanging="10"/>
        <w:jc w:val="center"/>
        <w:rPr>
          <w:rFonts w:ascii="Arial" w:eastAsia="Calibri" w:hAnsi="Arial" w:cs="Arial"/>
          <w:color w:val="000000"/>
          <w:sz w:val="21"/>
          <w:szCs w:val="21"/>
          <w:lang w:eastAsia="it-IT"/>
        </w:rPr>
      </w:pPr>
    </w:p>
    <w:p w14:paraId="0030D29E" w14:textId="77777777" w:rsidR="008F76C4" w:rsidRPr="00D507C0" w:rsidRDefault="008F76C4" w:rsidP="00D507C0">
      <w:pPr>
        <w:widowControl w:val="0"/>
        <w:autoSpaceDE w:val="0"/>
        <w:autoSpaceDN w:val="0"/>
        <w:spacing w:after="0" w:line="276" w:lineRule="auto"/>
        <w:jc w:val="center"/>
        <w:rPr>
          <w:rFonts w:ascii="Arial" w:eastAsia="Calibri" w:hAnsi="Arial" w:cs="Arial"/>
          <w:b/>
          <w:bCs/>
          <w:sz w:val="21"/>
          <w:szCs w:val="21"/>
        </w:rPr>
      </w:pPr>
      <w:r w:rsidRPr="00D507C0">
        <w:rPr>
          <w:rFonts w:ascii="Arial" w:eastAsia="Calibri" w:hAnsi="Arial" w:cs="Arial"/>
          <w:b/>
          <w:bCs/>
          <w:sz w:val="21"/>
          <w:szCs w:val="21"/>
        </w:rPr>
        <w:t>Barrare la/le opzione/i di interesse e/o compilare le sezioni sottostanti in base alle tipologie di spese presenti nel progetto presentato a valere del presente bando</w:t>
      </w:r>
    </w:p>
    <w:p w14:paraId="6C0CB1B1" w14:textId="77777777" w:rsidR="008F76C4" w:rsidRPr="00D507C0" w:rsidRDefault="008F76C4" w:rsidP="00D507C0">
      <w:pPr>
        <w:widowControl w:val="0"/>
        <w:autoSpaceDE w:val="0"/>
        <w:autoSpaceDN w:val="0"/>
        <w:spacing w:after="0" w:line="276" w:lineRule="auto"/>
        <w:jc w:val="center"/>
        <w:rPr>
          <w:rFonts w:ascii="Arial" w:eastAsia="Calibri" w:hAnsi="Arial" w:cs="Arial"/>
          <w:b/>
          <w:bCs/>
          <w:sz w:val="21"/>
          <w:szCs w:val="21"/>
        </w:rPr>
      </w:pPr>
    </w:p>
    <w:p w14:paraId="3E09B948" w14:textId="3F8E217E" w:rsidR="008F76C4" w:rsidRDefault="008F76C4" w:rsidP="00D507C0">
      <w:pPr>
        <w:pStyle w:val="Paragrafoelenco"/>
        <w:widowControl w:val="0"/>
        <w:numPr>
          <w:ilvl w:val="1"/>
          <w:numId w:val="3"/>
        </w:num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</w:pPr>
      <w:r w:rsidRPr="00D507C0">
        <w:rPr>
          <w:rFonts w:ascii="Arial" w:eastAsia="Times New Roman" w:hAnsi="Arial" w:cs="Arial"/>
          <w:b/>
          <w:bCs/>
          <w:color w:val="000000"/>
          <w:kern w:val="0"/>
          <w:sz w:val="21"/>
          <w:szCs w:val="21"/>
          <w14:ligatures w14:val="none"/>
        </w:rPr>
        <w:t>che il progetto prevede spese immateriali</w:t>
      </w:r>
      <w:r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>, per le quali si ritengono assolti a priori i requisiti DNSH (</w:t>
      </w:r>
      <w:r w:rsidR="00EC0F5A"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 xml:space="preserve">per tale tipologia di spesa </w:t>
      </w:r>
      <w:r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>non</w:t>
      </w:r>
      <w:r w:rsidR="00EC0F5A"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 xml:space="preserve"> è</w:t>
      </w:r>
      <w:r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 xml:space="preserve"> </w:t>
      </w:r>
      <w:bookmarkStart w:id="0" w:name="_Hlk132104529"/>
      <w:r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 xml:space="preserve">richiesta </w:t>
      </w:r>
      <w:r w:rsidR="00EC0F5A"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 xml:space="preserve">alcuna </w:t>
      </w:r>
      <w:r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>verifica ex post e relativa documentazione giustificativa in fase di rendicontazione finale</w:t>
      </w:r>
      <w:bookmarkEnd w:id="0"/>
      <w:r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>);</w:t>
      </w:r>
    </w:p>
    <w:p w14:paraId="5C2FB3F5" w14:textId="77777777" w:rsidR="00D507C0" w:rsidRPr="00D507C0" w:rsidRDefault="00D507C0" w:rsidP="00D507C0">
      <w:pPr>
        <w:pStyle w:val="Paragrafoelenco"/>
        <w:widowControl w:val="0"/>
        <w:autoSpaceDE w:val="0"/>
        <w:autoSpaceDN w:val="0"/>
        <w:spacing w:after="0" w:line="276" w:lineRule="auto"/>
        <w:ind w:left="360"/>
        <w:jc w:val="both"/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</w:pPr>
    </w:p>
    <w:p w14:paraId="1615C943" w14:textId="306D2877" w:rsidR="008F76C4" w:rsidRPr="00D507C0" w:rsidRDefault="008F76C4" w:rsidP="00D507C0">
      <w:pPr>
        <w:pStyle w:val="Paragrafoelenco"/>
        <w:widowControl w:val="0"/>
        <w:numPr>
          <w:ilvl w:val="1"/>
          <w:numId w:val="3"/>
        </w:num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</w:pPr>
      <w:r w:rsidRPr="00D507C0">
        <w:rPr>
          <w:rFonts w:ascii="Arial" w:eastAsia="Times New Roman" w:hAnsi="Arial" w:cs="Arial"/>
          <w:b/>
          <w:bCs/>
          <w:color w:val="000000"/>
          <w:kern w:val="0"/>
          <w:sz w:val="21"/>
          <w:szCs w:val="21"/>
          <w14:ligatures w14:val="none"/>
        </w:rPr>
        <w:t xml:space="preserve">che il progetto prevede spese per l’acquisto di strumentazioni/ </w:t>
      </w:r>
      <w:r w:rsidRPr="00D507C0">
        <w:rPr>
          <w:rFonts w:ascii="Arial" w:eastAsia="Times New Roman" w:hAnsi="Arial" w:cs="Arial"/>
          <w:b/>
          <w:color w:val="000000"/>
          <w:kern w:val="0"/>
          <w:sz w:val="21"/>
          <w:szCs w:val="21"/>
          <w14:ligatures w14:val="none"/>
        </w:rPr>
        <w:t>attrezzature</w:t>
      </w:r>
      <w:r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 xml:space="preserve"> </w:t>
      </w:r>
      <w:bookmarkStart w:id="1" w:name="_Hlk132104551"/>
      <w:r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>(</w:t>
      </w:r>
      <w:r w:rsidR="00EC0F5A"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>compilare, per ciascun macchinario/attrezzatura acquistata la relativa riga</w:t>
      </w:r>
      <w:r w:rsid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 xml:space="preserve"> della tabella che segue</w:t>
      </w:r>
      <w:r w:rsidR="00EC0F5A"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>, indicando la documentazione disponibile e volta a comprovare il principio del DNSH</w:t>
      </w:r>
      <w:r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>)</w:t>
      </w:r>
      <w:bookmarkEnd w:id="1"/>
      <w:r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>:</w:t>
      </w:r>
    </w:p>
    <w:p w14:paraId="5DD92F71" w14:textId="77777777" w:rsidR="00EC0F5A" w:rsidRDefault="00EC0F5A" w:rsidP="00EC0F5A">
      <w:pPr>
        <w:pStyle w:val="Paragrafoelenco"/>
        <w:widowControl w:val="0"/>
        <w:autoSpaceDE w:val="0"/>
        <w:autoSpaceDN w:val="0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kern w:val="0"/>
          <w14:ligatures w14:val="none"/>
        </w:rPr>
      </w:pPr>
    </w:p>
    <w:p w14:paraId="1C3A6D73" w14:textId="77777777" w:rsidR="00D507C0" w:rsidRDefault="00D507C0" w:rsidP="00EC0F5A">
      <w:pPr>
        <w:pStyle w:val="Paragrafoelenco"/>
        <w:widowControl w:val="0"/>
        <w:autoSpaceDE w:val="0"/>
        <w:autoSpaceDN w:val="0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kern w:val="0"/>
          <w14:ligatures w14:val="none"/>
        </w:rPr>
      </w:pPr>
    </w:p>
    <w:p w14:paraId="097AACBE" w14:textId="77777777" w:rsidR="00D507C0" w:rsidRDefault="00D507C0" w:rsidP="00EC0F5A">
      <w:pPr>
        <w:pStyle w:val="Paragrafoelenco"/>
        <w:widowControl w:val="0"/>
        <w:autoSpaceDE w:val="0"/>
        <w:autoSpaceDN w:val="0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kern w:val="0"/>
          <w14:ligatures w14:val="none"/>
        </w:rPr>
      </w:pPr>
    </w:p>
    <w:p w14:paraId="69E1BF94" w14:textId="77777777" w:rsidR="00D507C0" w:rsidRPr="008F76C4" w:rsidRDefault="00D507C0" w:rsidP="00EC0F5A">
      <w:pPr>
        <w:pStyle w:val="Paragrafoelenco"/>
        <w:widowControl w:val="0"/>
        <w:autoSpaceDE w:val="0"/>
        <w:autoSpaceDN w:val="0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kern w:val="0"/>
          <w14:ligatures w14:val="none"/>
        </w:rPr>
      </w:pPr>
    </w:p>
    <w:p w14:paraId="5CD6DB77" w14:textId="77777777" w:rsidR="008F76C4" w:rsidRPr="008F76C4" w:rsidRDefault="008F76C4" w:rsidP="008F76C4">
      <w:pPr>
        <w:widowControl w:val="0"/>
        <w:autoSpaceDE w:val="0"/>
        <w:autoSpaceDN w:val="0"/>
        <w:spacing w:after="0" w:line="240" w:lineRule="auto"/>
        <w:ind w:left="853" w:hanging="361"/>
        <w:rPr>
          <w:rFonts w:ascii="Arial" w:hAnsi="Arial" w:cs="Arial"/>
          <w:color w:val="000000"/>
        </w:rPr>
      </w:pP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2125"/>
        <w:gridCol w:w="2125"/>
        <w:gridCol w:w="2267"/>
        <w:gridCol w:w="1847"/>
        <w:gridCol w:w="1269"/>
      </w:tblGrid>
      <w:tr w:rsidR="008F76C4" w:rsidRPr="008F76C4" w14:paraId="6FB4E5FF" w14:textId="77777777" w:rsidTr="008F76C4">
        <w:trPr>
          <w:trHeight w:val="308"/>
        </w:trPr>
        <w:tc>
          <w:tcPr>
            <w:tcW w:w="9633" w:type="dxa"/>
            <w:gridSpan w:val="5"/>
            <w:shd w:val="clear" w:color="auto" w:fill="B8CCE4"/>
          </w:tcPr>
          <w:p w14:paraId="39AE530D" w14:textId="77777777" w:rsidR="008F76C4" w:rsidRPr="008F76C4" w:rsidRDefault="008F76C4" w:rsidP="0014358E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970B60">
              <w:rPr>
                <w:rFonts w:ascii="Arial" w:eastAsia="Calibri" w:hAnsi="Arial" w:cs="Arial"/>
                <w:b/>
                <w:bCs/>
                <w:sz w:val="18"/>
                <w:szCs w:val="18"/>
                <w:lang w:val="it-IT"/>
              </w:rPr>
              <w:t>Conformità al principio DNSH</w:t>
            </w:r>
          </w:p>
        </w:tc>
      </w:tr>
      <w:tr w:rsidR="008F76C4" w:rsidRPr="008F76C4" w14:paraId="4A61EDBD" w14:textId="77777777" w:rsidTr="00970B60">
        <w:trPr>
          <w:trHeight w:val="1985"/>
        </w:trPr>
        <w:tc>
          <w:tcPr>
            <w:tcW w:w="2125" w:type="dxa"/>
          </w:tcPr>
          <w:p w14:paraId="09E86465" w14:textId="77777777" w:rsidR="008F76C4" w:rsidRDefault="008F76C4" w:rsidP="0014358E">
            <w:pPr>
              <w:jc w:val="both"/>
              <w:rPr>
                <w:rFonts w:ascii="Arial" w:eastAsia="Calibri" w:hAnsi="Arial" w:cs="Arial"/>
              </w:rPr>
            </w:pPr>
          </w:p>
          <w:p w14:paraId="33603ACD" w14:textId="77777777" w:rsidR="008F76C4" w:rsidRDefault="008F76C4" w:rsidP="0014358E">
            <w:pPr>
              <w:jc w:val="both"/>
              <w:rPr>
                <w:rFonts w:ascii="Arial" w:eastAsia="Calibri" w:hAnsi="Arial" w:cs="Arial"/>
              </w:rPr>
            </w:pPr>
          </w:p>
          <w:p w14:paraId="0DBCA896" w14:textId="77777777" w:rsidR="008F76C4" w:rsidRDefault="008F76C4" w:rsidP="0014358E">
            <w:pPr>
              <w:jc w:val="both"/>
              <w:rPr>
                <w:rFonts w:ascii="Arial" w:eastAsia="Calibri" w:hAnsi="Arial" w:cs="Arial"/>
              </w:rPr>
            </w:pPr>
          </w:p>
          <w:p w14:paraId="199C3B5E" w14:textId="35A89CFA" w:rsidR="008F76C4" w:rsidRPr="00970B60" w:rsidRDefault="008F76C4" w:rsidP="00970B60">
            <w:pPr>
              <w:rPr>
                <w:rFonts w:ascii="Arial" w:eastAsia="Calibri" w:hAnsi="Arial" w:cs="Arial"/>
                <w:sz w:val="18"/>
                <w:szCs w:val="18"/>
                <w:lang w:val="it-IT"/>
              </w:rPr>
            </w:pPr>
            <w:r w:rsidRPr="00970B60">
              <w:rPr>
                <w:rFonts w:ascii="Arial" w:eastAsia="Calibri" w:hAnsi="Arial" w:cs="Arial"/>
                <w:sz w:val="18"/>
                <w:szCs w:val="18"/>
                <w:lang w:val="it-IT"/>
              </w:rPr>
              <w:t>Elenco attrezzature</w:t>
            </w:r>
            <w:r w:rsidR="00970B60">
              <w:rPr>
                <w:rFonts w:ascii="Arial" w:eastAsia="Calibri" w:hAnsi="Arial" w:cs="Arial"/>
                <w:sz w:val="18"/>
                <w:szCs w:val="18"/>
                <w:lang w:val="it-IT"/>
              </w:rPr>
              <w:t xml:space="preserve"> e/o </w:t>
            </w:r>
            <w:r w:rsidRPr="00970B60">
              <w:rPr>
                <w:rFonts w:ascii="Arial" w:eastAsia="Calibri" w:hAnsi="Arial" w:cs="Arial"/>
                <w:sz w:val="18"/>
                <w:szCs w:val="18"/>
                <w:lang w:val="it-IT"/>
              </w:rPr>
              <w:t>strumentazioni</w:t>
            </w:r>
          </w:p>
          <w:p w14:paraId="199E3375" w14:textId="77777777" w:rsidR="005A5736" w:rsidRPr="008F76C4" w:rsidRDefault="005A5736" w:rsidP="00970B60">
            <w:pPr>
              <w:rPr>
                <w:rFonts w:ascii="Arial" w:eastAsia="Calibri" w:hAnsi="Arial" w:cs="Arial"/>
              </w:rPr>
            </w:pPr>
          </w:p>
        </w:tc>
        <w:tc>
          <w:tcPr>
            <w:tcW w:w="2125" w:type="dxa"/>
          </w:tcPr>
          <w:p w14:paraId="6528CCB8" w14:textId="77777777" w:rsidR="008F76C4" w:rsidRDefault="008F76C4" w:rsidP="008F76C4">
            <w:pPr>
              <w:jc w:val="center"/>
              <w:rPr>
                <w:rFonts w:ascii="Arial" w:eastAsia="Calibri" w:hAnsi="Arial" w:cs="Arial"/>
                <w:sz w:val="18"/>
                <w:szCs w:val="18"/>
                <w:lang w:val="it-IT"/>
              </w:rPr>
            </w:pPr>
          </w:p>
          <w:p w14:paraId="6942980A" w14:textId="1FC717E3" w:rsidR="008F76C4" w:rsidRPr="00970B60" w:rsidRDefault="00EB6A40" w:rsidP="008F76C4">
            <w:pPr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it-IT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18"/>
                <w:lang w:val="it-IT"/>
              </w:rPr>
              <w:t>Acquisizione del</w:t>
            </w:r>
            <w:r w:rsidR="008F76C4" w:rsidRPr="00970B60">
              <w:rPr>
                <w:rFonts w:ascii="Arial" w:eastAsia="Calibri" w:hAnsi="Arial" w:cs="Arial"/>
                <w:b/>
                <w:bCs/>
                <w:sz w:val="18"/>
                <w:szCs w:val="18"/>
                <w:lang w:val="it-IT"/>
              </w:rPr>
              <w:t xml:space="preserve"> bene con classe energetica elevata</w:t>
            </w:r>
          </w:p>
          <w:p w14:paraId="3ACFB8BC" w14:textId="35AE4F66" w:rsidR="008F76C4" w:rsidRPr="008F76C4" w:rsidRDefault="008F76C4" w:rsidP="008F76C4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F76C4">
              <w:rPr>
                <w:rFonts w:ascii="Arial" w:eastAsia="Calibri" w:hAnsi="Arial" w:cs="Arial"/>
                <w:sz w:val="18"/>
                <w:szCs w:val="18"/>
              </w:rPr>
              <w:t>(</w:t>
            </w:r>
            <w:proofErr w:type="spellStart"/>
            <w:r w:rsidRPr="008F76C4">
              <w:rPr>
                <w:rFonts w:ascii="Arial" w:eastAsia="Calibri" w:hAnsi="Arial" w:cs="Arial"/>
                <w:sz w:val="18"/>
                <w:szCs w:val="18"/>
              </w:rPr>
              <w:t>Indicare</w:t>
            </w:r>
            <w:proofErr w:type="spellEnd"/>
            <w:r w:rsidR="00970B60">
              <w:rPr>
                <w:rFonts w:ascii="Arial" w:eastAsia="Calibri" w:hAnsi="Arial" w:cs="Arial"/>
                <w:sz w:val="18"/>
                <w:szCs w:val="18"/>
              </w:rPr>
              <w:t xml:space="preserve">  quale </w:t>
            </w:r>
            <w:proofErr w:type="spellStart"/>
            <w:r w:rsidR="00970B60">
              <w:rPr>
                <w:rFonts w:ascii="Arial" w:eastAsia="Calibri" w:hAnsi="Arial" w:cs="Arial"/>
                <w:sz w:val="18"/>
                <w:szCs w:val="18"/>
              </w:rPr>
              <w:t>documentazione</w:t>
            </w:r>
            <w:proofErr w:type="spellEnd"/>
            <w:r w:rsidR="00970B60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proofErr w:type="spellStart"/>
            <w:r w:rsidR="00970B60">
              <w:rPr>
                <w:rFonts w:ascii="Arial" w:eastAsia="Calibri" w:hAnsi="Arial" w:cs="Arial"/>
                <w:sz w:val="18"/>
                <w:szCs w:val="18"/>
              </w:rPr>
              <w:t>si</w:t>
            </w:r>
            <w:proofErr w:type="spellEnd"/>
            <w:r w:rsidR="00970B60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proofErr w:type="spellStart"/>
            <w:r w:rsidR="00970B60">
              <w:rPr>
                <w:rFonts w:ascii="Arial" w:eastAsia="Calibri" w:hAnsi="Arial" w:cs="Arial"/>
                <w:sz w:val="18"/>
                <w:szCs w:val="18"/>
              </w:rPr>
              <w:t>allega</w:t>
            </w:r>
            <w:proofErr w:type="spellEnd"/>
            <w:r w:rsidR="00970B60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proofErr w:type="spellStart"/>
            <w:r w:rsidR="00970B60">
              <w:rPr>
                <w:rFonts w:ascii="Arial" w:eastAsia="Calibri" w:hAnsi="Arial" w:cs="Arial"/>
                <w:sz w:val="18"/>
                <w:szCs w:val="18"/>
              </w:rPr>
              <w:t>alla</w:t>
            </w:r>
            <w:proofErr w:type="spellEnd"/>
            <w:r w:rsidR="00970B60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proofErr w:type="spellStart"/>
            <w:r w:rsidR="00970B60">
              <w:rPr>
                <w:rFonts w:ascii="Arial" w:eastAsia="Calibri" w:hAnsi="Arial" w:cs="Arial"/>
                <w:sz w:val="18"/>
                <w:szCs w:val="18"/>
              </w:rPr>
              <w:t>presente</w:t>
            </w:r>
            <w:proofErr w:type="spellEnd"/>
            <w:r w:rsidR="00970B60">
              <w:rPr>
                <w:rFonts w:ascii="Arial" w:eastAsia="Calibri" w:hAnsi="Arial" w:cs="Arial"/>
                <w:sz w:val="18"/>
                <w:szCs w:val="18"/>
              </w:rPr>
              <w:t xml:space="preserve"> DSAN per </w:t>
            </w:r>
            <w:proofErr w:type="spellStart"/>
            <w:r w:rsidR="00970B60">
              <w:rPr>
                <w:rFonts w:ascii="Arial" w:eastAsia="Calibri" w:hAnsi="Arial" w:cs="Arial"/>
                <w:sz w:val="18"/>
                <w:szCs w:val="18"/>
              </w:rPr>
              <w:t>comprovare</w:t>
            </w:r>
            <w:proofErr w:type="spellEnd"/>
            <w:r w:rsidR="00970B60">
              <w:rPr>
                <w:rFonts w:ascii="Arial" w:eastAsia="Calibri" w:hAnsi="Arial" w:cs="Arial"/>
                <w:sz w:val="18"/>
                <w:szCs w:val="18"/>
              </w:rPr>
              <w:t xml:space="preserve"> il rispetto </w:t>
            </w:r>
            <w:proofErr w:type="spellStart"/>
            <w:r w:rsidR="00970B60">
              <w:rPr>
                <w:rFonts w:ascii="Arial" w:eastAsia="Calibri" w:hAnsi="Arial" w:cs="Arial"/>
                <w:sz w:val="18"/>
                <w:szCs w:val="18"/>
              </w:rPr>
              <w:t>dell’impegno</w:t>
            </w:r>
            <w:proofErr w:type="spellEnd"/>
            <w:r w:rsidR="00970B60">
              <w:rPr>
                <w:rFonts w:ascii="Arial" w:eastAsia="Calibri" w:hAnsi="Arial" w:cs="Arial"/>
                <w:sz w:val="18"/>
                <w:szCs w:val="18"/>
              </w:rPr>
              <w:t>)</w:t>
            </w:r>
          </w:p>
        </w:tc>
        <w:tc>
          <w:tcPr>
            <w:tcW w:w="2267" w:type="dxa"/>
          </w:tcPr>
          <w:p w14:paraId="4DEEDCDD" w14:textId="77777777" w:rsidR="008F76C4" w:rsidRDefault="008F76C4" w:rsidP="008F76C4">
            <w:pPr>
              <w:jc w:val="center"/>
              <w:rPr>
                <w:rFonts w:ascii="Arial" w:eastAsia="Calibri" w:hAnsi="Arial" w:cs="Arial"/>
                <w:sz w:val="18"/>
                <w:szCs w:val="18"/>
                <w:lang w:val="it-IT"/>
              </w:rPr>
            </w:pPr>
          </w:p>
          <w:p w14:paraId="5F9BD895" w14:textId="43B6B88B" w:rsidR="008F76C4" w:rsidRPr="00970B60" w:rsidRDefault="00EB6A40" w:rsidP="008F76C4">
            <w:pPr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it-IT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18"/>
                <w:lang w:val="it-IT"/>
              </w:rPr>
              <w:t>Acquisizione del</w:t>
            </w:r>
            <w:r w:rsidRPr="00970B60">
              <w:rPr>
                <w:rFonts w:ascii="Arial" w:eastAsia="Calibri" w:hAnsi="Arial"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r w:rsidR="008F76C4" w:rsidRPr="00970B60">
              <w:rPr>
                <w:rFonts w:ascii="Arial" w:eastAsia="Calibri" w:hAnsi="Arial" w:cs="Arial"/>
                <w:b/>
                <w:bCs/>
                <w:sz w:val="18"/>
                <w:szCs w:val="18"/>
                <w:lang w:val="it-IT"/>
              </w:rPr>
              <w:t>bene con etichetta/marchio energetico-ambientale</w:t>
            </w:r>
          </w:p>
          <w:p w14:paraId="7C2A96D5" w14:textId="40AEBE0E" w:rsidR="008F76C4" w:rsidRPr="008F76C4" w:rsidRDefault="00970B60" w:rsidP="008F76C4">
            <w:pPr>
              <w:jc w:val="center"/>
              <w:rPr>
                <w:rFonts w:ascii="Arial" w:eastAsia="Calibri" w:hAnsi="Arial" w:cs="Arial"/>
                <w:sz w:val="18"/>
                <w:szCs w:val="18"/>
                <w:lang w:val="it-IT"/>
              </w:rPr>
            </w:pPr>
            <w:r w:rsidRPr="008F76C4">
              <w:rPr>
                <w:rFonts w:ascii="Arial" w:eastAsia="Calibri" w:hAnsi="Arial" w:cs="Arial"/>
                <w:sz w:val="18"/>
                <w:szCs w:val="18"/>
              </w:rPr>
              <w:t>(</w:t>
            </w:r>
            <w:proofErr w:type="spellStart"/>
            <w:r w:rsidRPr="008F76C4">
              <w:rPr>
                <w:rFonts w:ascii="Arial" w:eastAsia="Calibri" w:hAnsi="Arial" w:cs="Arial"/>
                <w:sz w:val="18"/>
                <w:szCs w:val="18"/>
              </w:rPr>
              <w:t>Indicare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 xml:space="preserve">  quale </w:t>
            </w: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documentazione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si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allega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alla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presente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 xml:space="preserve"> DSAN per </w:t>
            </w: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comprovare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 xml:space="preserve"> il rispetto </w:t>
            </w: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dell’impegno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 xml:space="preserve"> e il </w:t>
            </w: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nome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 xml:space="preserve"> del </w:t>
            </w: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marchio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>/</w:t>
            </w: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etichetta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posseduti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>)</w:t>
            </w:r>
          </w:p>
        </w:tc>
        <w:tc>
          <w:tcPr>
            <w:tcW w:w="1847" w:type="dxa"/>
          </w:tcPr>
          <w:p w14:paraId="08E97114" w14:textId="77777777" w:rsidR="008F76C4" w:rsidRDefault="008F76C4" w:rsidP="008F76C4">
            <w:pPr>
              <w:jc w:val="center"/>
              <w:rPr>
                <w:rFonts w:ascii="Arial" w:eastAsia="Calibri" w:hAnsi="Arial" w:cs="Arial"/>
                <w:sz w:val="18"/>
                <w:szCs w:val="18"/>
                <w:lang w:val="it-IT"/>
              </w:rPr>
            </w:pPr>
          </w:p>
          <w:p w14:paraId="7EA3BDF1" w14:textId="580A4EF7" w:rsidR="008F76C4" w:rsidRPr="00970B60" w:rsidRDefault="00EB6A40" w:rsidP="008F76C4">
            <w:pPr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it-IT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18"/>
                <w:lang w:val="it-IT"/>
              </w:rPr>
              <w:t>Acquisizione del</w:t>
            </w:r>
            <w:r w:rsidRPr="00970B60">
              <w:rPr>
                <w:rFonts w:ascii="Arial" w:eastAsia="Calibri" w:hAnsi="Arial" w:cs="Arial"/>
                <w:b/>
                <w:bCs/>
                <w:sz w:val="18"/>
                <w:szCs w:val="18"/>
                <w:lang w:val="it-IT"/>
              </w:rPr>
              <w:t xml:space="preserve"> </w:t>
            </w:r>
            <w:r w:rsidR="008F76C4" w:rsidRPr="00970B60">
              <w:rPr>
                <w:rFonts w:ascii="Arial" w:eastAsia="Calibri" w:hAnsi="Arial" w:cs="Arial"/>
                <w:b/>
                <w:bCs/>
                <w:sz w:val="18"/>
                <w:szCs w:val="18"/>
                <w:lang w:val="it-IT"/>
              </w:rPr>
              <w:t xml:space="preserve">bene presso un fornitore certificato/iscritto a registro AEE </w:t>
            </w:r>
          </w:p>
          <w:p w14:paraId="6ABAB0CC" w14:textId="5F4E9A2A" w:rsidR="008F76C4" w:rsidRPr="008F76C4" w:rsidRDefault="008F76C4" w:rsidP="008F76C4">
            <w:pPr>
              <w:jc w:val="center"/>
              <w:rPr>
                <w:rFonts w:ascii="Arial" w:eastAsia="Calibri" w:hAnsi="Arial" w:cs="Arial"/>
                <w:sz w:val="18"/>
                <w:szCs w:val="18"/>
                <w:lang w:val="it-IT"/>
              </w:rPr>
            </w:pPr>
            <w:r w:rsidRPr="008F76C4">
              <w:rPr>
                <w:rFonts w:ascii="Arial" w:eastAsia="Calibri" w:hAnsi="Arial" w:cs="Arial"/>
                <w:sz w:val="18"/>
                <w:szCs w:val="18"/>
                <w:lang w:val="it-IT"/>
              </w:rPr>
              <w:t>(</w:t>
            </w:r>
            <w:r w:rsidR="00970B60">
              <w:rPr>
                <w:rFonts w:ascii="Arial" w:eastAsia="Calibri" w:hAnsi="Arial" w:cs="Arial"/>
                <w:sz w:val="18"/>
                <w:szCs w:val="18"/>
                <w:lang w:val="it-IT"/>
              </w:rPr>
              <w:t>Indicare la ragione sociale del fornitore, la P.IVA ed il numero iscrizione al registro AEE)</w:t>
            </w:r>
          </w:p>
        </w:tc>
        <w:tc>
          <w:tcPr>
            <w:tcW w:w="1269" w:type="dxa"/>
          </w:tcPr>
          <w:p w14:paraId="171D71D5" w14:textId="77777777" w:rsidR="008F76C4" w:rsidRDefault="008F76C4" w:rsidP="0014358E">
            <w:pPr>
              <w:jc w:val="center"/>
              <w:rPr>
                <w:rFonts w:ascii="Arial" w:eastAsia="Calibri" w:hAnsi="Arial" w:cs="Arial"/>
                <w:sz w:val="18"/>
                <w:szCs w:val="18"/>
                <w:lang w:val="it-IT"/>
              </w:rPr>
            </w:pPr>
          </w:p>
          <w:p w14:paraId="5FA4A52F" w14:textId="77777777" w:rsidR="008F76C4" w:rsidRPr="00970B60" w:rsidRDefault="008F76C4" w:rsidP="0014358E">
            <w:pPr>
              <w:jc w:val="center"/>
              <w:rPr>
                <w:rFonts w:ascii="Arial" w:eastAsia="Calibri" w:hAnsi="Arial" w:cs="Arial"/>
                <w:b/>
                <w:bCs/>
                <w:lang w:val="it-IT"/>
              </w:rPr>
            </w:pPr>
            <w:r w:rsidRPr="00970B60">
              <w:rPr>
                <w:rFonts w:ascii="Arial" w:eastAsia="Calibri" w:hAnsi="Arial" w:cs="Arial"/>
                <w:b/>
                <w:bCs/>
                <w:sz w:val="18"/>
                <w:szCs w:val="18"/>
                <w:lang w:val="it-IT"/>
              </w:rPr>
              <w:t>Fornire motivazione in caso di risposta “non attinente</w:t>
            </w:r>
            <w:r w:rsidRPr="00970B60">
              <w:rPr>
                <w:rFonts w:ascii="Arial" w:eastAsia="Calibri" w:hAnsi="Arial" w:cs="Arial"/>
                <w:b/>
                <w:bCs/>
                <w:lang w:val="it-IT"/>
              </w:rPr>
              <w:t>”</w:t>
            </w:r>
          </w:p>
        </w:tc>
      </w:tr>
      <w:tr w:rsidR="008F76C4" w:rsidRPr="008F76C4" w14:paraId="6B87BD36" w14:textId="77777777" w:rsidTr="00970B60">
        <w:trPr>
          <w:trHeight w:val="114"/>
        </w:trPr>
        <w:tc>
          <w:tcPr>
            <w:tcW w:w="2125" w:type="dxa"/>
          </w:tcPr>
          <w:p w14:paraId="29EA5A8E" w14:textId="77777777" w:rsidR="008F76C4" w:rsidRPr="00970B60" w:rsidRDefault="008F76C4" w:rsidP="0014358E">
            <w:pPr>
              <w:rPr>
                <w:rFonts w:ascii="Arial" w:eastAsia="Calibri" w:hAnsi="Arial" w:cs="Arial"/>
                <w:sz w:val="18"/>
                <w:szCs w:val="18"/>
                <w:lang w:val="it-IT"/>
              </w:rPr>
            </w:pPr>
            <w:r w:rsidRPr="00970B60">
              <w:rPr>
                <w:rFonts w:ascii="Arial" w:eastAsia="Calibri" w:hAnsi="Arial" w:cs="Arial"/>
                <w:sz w:val="18"/>
                <w:szCs w:val="18"/>
                <w:lang w:val="it-IT"/>
              </w:rPr>
              <w:t>XXX</w:t>
            </w:r>
          </w:p>
        </w:tc>
        <w:tc>
          <w:tcPr>
            <w:tcW w:w="2125" w:type="dxa"/>
          </w:tcPr>
          <w:p w14:paraId="1EA0CCD5" w14:textId="77777777"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  <w:tc>
          <w:tcPr>
            <w:tcW w:w="2267" w:type="dxa"/>
          </w:tcPr>
          <w:p w14:paraId="19DED9A7" w14:textId="77777777"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  <w:tc>
          <w:tcPr>
            <w:tcW w:w="1847" w:type="dxa"/>
          </w:tcPr>
          <w:p w14:paraId="1550A015" w14:textId="77777777"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  <w:tc>
          <w:tcPr>
            <w:tcW w:w="1269" w:type="dxa"/>
          </w:tcPr>
          <w:p w14:paraId="5119F2E3" w14:textId="77777777"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</w:tr>
      <w:tr w:rsidR="008F76C4" w:rsidRPr="008F76C4" w14:paraId="1C9D8FBE" w14:textId="77777777" w:rsidTr="00970B60">
        <w:trPr>
          <w:trHeight w:val="288"/>
        </w:trPr>
        <w:tc>
          <w:tcPr>
            <w:tcW w:w="2125" w:type="dxa"/>
          </w:tcPr>
          <w:p w14:paraId="5172BD26" w14:textId="77777777" w:rsidR="008F76C4" w:rsidRPr="00970B60" w:rsidRDefault="008F76C4" w:rsidP="0014358E">
            <w:pPr>
              <w:rPr>
                <w:rFonts w:ascii="Arial" w:eastAsia="Calibri" w:hAnsi="Arial" w:cs="Arial"/>
                <w:sz w:val="18"/>
                <w:szCs w:val="18"/>
                <w:lang w:val="it-IT"/>
              </w:rPr>
            </w:pPr>
            <w:r w:rsidRPr="00970B60">
              <w:rPr>
                <w:rFonts w:ascii="Arial" w:eastAsia="Calibri" w:hAnsi="Arial" w:cs="Arial"/>
                <w:sz w:val="18"/>
                <w:szCs w:val="18"/>
                <w:lang w:val="it-IT"/>
              </w:rPr>
              <w:t>XXY</w:t>
            </w:r>
          </w:p>
        </w:tc>
        <w:tc>
          <w:tcPr>
            <w:tcW w:w="2125" w:type="dxa"/>
          </w:tcPr>
          <w:p w14:paraId="39CF3073" w14:textId="77777777"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  <w:tc>
          <w:tcPr>
            <w:tcW w:w="2267" w:type="dxa"/>
          </w:tcPr>
          <w:p w14:paraId="5C8276DB" w14:textId="77777777"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  <w:tc>
          <w:tcPr>
            <w:tcW w:w="1847" w:type="dxa"/>
          </w:tcPr>
          <w:p w14:paraId="1416898D" w14:textId="77777777"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  <w:tc>
          <w:tcPr>
            <w:tcW w:w="1269" w:type="dxa"/>
          </w:tcPr>
          <w:p w14:paraId="3FA79F78" w14:textId="77777777"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</w:tr>
      <w:tr w:rsidR="008F76C4" w:rsidRPr="008F76C4" w14:paraId="6355092B" w14:textId="77777777" w:rsidTr="00970B60">
        <w:trPr>
          <w:trHeight w:val="263"/>
        </w:trPr>
        <w:tc>
          <w:tcPr>
            <w:tcW w:w="2125" w:type="dxa"/>
          </w:tcPr>
          <w:p w14:paraId="63A03AFF" w14:textId="77777777" w:rsidR="008F76C4" w:rsidRPr="00970B60" w:rsidRDefault="008F76C4" w:rsidP="0014358E">
            <w:pPr>
              <w:rPr>
                <w:rFonts w:ascii="Arial" w:eastAsia="Calibri" w:hAnsi="Arial" w:cs="Arial"/>
                <w:sz w:val="18"/>
                <w:szCs w:val="18"/>
                <w:lang w:val="it-IT"/>
              </w:rPr>
            </w:pPr>
            <w:r w:rsidRPr="00970B60">
              <w:rPr>
                <w:rFonts w:ascii="Arial" w:eastAsia="Calibri" w:hAnsi="Arial" w:cs="Arial"/>
                <w:sz w:val="18"/>
                <w:szCs w:val="18"/>
                <w:lang w:val="it-IT"/>
              </w:rPr>
              <w:t>XXZ</w:t>
            </w:r>
          </w:p>
        </w:tc>
        <w:tc>
          <w:tcPr>
            <w:tcW w:w="2125" w:type="dxa"/>
          </w:tcPr>
          <w:p w14:paraId="150433B6" w14:textId="77777777"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  <w:tc>
          <w:tcPr>
            <w:tcW w:w="2267" w:type="dxa"/>
          </w:tcPr>
          <w:p w14:paraId="5D40963F" w14:textId="77777777"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  <w:tc>
          <w:tcPr>
            <w:tcW w:w="1847" w:type="dxa"/>
          </w:tcPr>
          <w:p w14:paraId="11D0D385" w14:textId="77777777"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  <w:tc>
          <w:tcPr>
            <w:tcW w:w="1269" w:type="dxa"/>
          </w:tcPr>
          <w:p w14:paraId="134F469F" w14:textId="77777777" w:rsidR="008F76C4" w:rsidRPr="008F76C4" w:rsidRDefault="008F76C4" w:rsidP="0014358E">
            <w:pPr>
              <w:rPr>
                <w:rFonts w:ascii="Arial" w:eastAsia="Calibri" w:hAnsi="Arial" w:cs="Arial"/>
              </w:rPr>
            </w:pPr>
          </w:p>
        </w:tc>
      </w:tr>
    </w:tbl>
    <w:p w14:paraId="504D946E" w14:textId="77777777" w:rsidR="005A5736" w:rsidRDefault="005A5736" w:rsidP="008F76C4">
      <w:pPr>
        <w:widowControl w:val="0"/>
        <w:autoSpaceDE w:val="0"/>
        <w:autoSpaceDN w:val="0"/>
        <w:spacing w:after="0" w:line="240" w:lineRule="auto"/>
        <w:ind w:left="853" w:hanging="361"/>
        <w:rPr>
          <w:rFonts w:ascii="Arial" w:hAnsi="Arial" w:cs="Arial"/>
          <w:i/>
          <w:iCs/>
          <w:color w:val="000000"/>
        </w:rPr>
      </w:pPr>
    </w:p>
    <w:p w14:paraId="7374CCDC" w14:textId="77777777" w:rsidR="00D507C0" w:rsidRPr="008F76C4" w:rsidRDefault="00D507C0" w:rsidP="008F76C4">
      <w:pPr>
        <w:widowControl w:val="0"/>
        <w:autoSpaceDE w:val="0"/>
        <w:autoSpaceDN w:val="0"/>
        <w:spacing w:after="0" w:line="240" w:lineRule="auto"/>
        <w:ind w:left="853" w:hanging="361"/>
        <w:rPr>
          <w:rFonts w:ascii="Arial" w:hAnsi="Arial" w:cs="Arial"/>
          <w:i/>
          <w:iCs/>
          <w:color w:val="000000"/>
        </w:rPr>
      </w:pPr>
    </w:p>
    <w:p w14:paraId="4B4429AF" w14:textId="25BB06A2" w:rsidR="008F76C4" w:rsidRPr="00D507C0" w:rsidRDefault="008F76C4" w:rsidP="00D507C0">
      <w:pPr>
        <w:widowControl w:val="0"/>
        <w:numPr>
          <w:ilvl w:val="0"/>
          <w:numId w:val="2"/>
        </w:numPr>
        <w:autoSpaceDE w:val="0"/>
        <w:autoSpaceDN w:val="0"/>
        <w:spacing w:after="0" w:line="276" w:lineRule="auto"/>
        <w:contextualSpacing/>
        <w:jc w:val="both"/>
        <w:rPr>
          <w:rFonts w:ascii="Arial" w:hAnsi="Arial" w:cs="Arial"/>
          <w:i/>
          <w:iCs/>
          <w:color w:val="000000"/>
          <w:sz w:val="21"/>
          <w:szCs w:val="21"/>
        </w:rPr>
      </w:pPr>
      <w:r w:rsidRPr="00D507C0">
        <w:rPr>
          <w:rFonts w:ascii="Arial" w:hAnsi="Arial" w:cs="Arial"/>
          <w:b/>
          <w:bCs/>
          <w:color w:val="000000"/>
          <w:sz w:val="21"/>
          <w:szCs w:val="21"/>
        </w:rPr>
        <w:t xml:space="preserve">che il progetto prevede spese per opere edili/murarie e impiantistiche </w:t>
      </w:r>
      <w:r w:rsidR="00EC0F5A" w:rsidRPr="00D507C0">
        <w:rPr>
          <w:rFonts w:ascii="Arial" w:hAnsi="Arial" w:cs="Arial"/>
          <w:color w:val="000000"/>
          <w:sz w:val="21"/>
          <w:szCs w:val="21"/>
        </w:rPr>
        <w:t>e che</w:t>
      </w:r>
      <w:r w:rsidR="00EC0F5A" w:rsidRPr="00D507C0"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:</w:t>
      </w:r>
    </w:p>
    <w:p w14:paraId="548EC0F1" w14:textId="10A234E6" w:rsidR="00EC0F5A" w:rsidRPr="00D507C0" w:rsidRDefault="00EC0F5A" w:rsidP="00D507C0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D507C0">
        <w:rPr>
          <w:rFonts w:ascii="Arial" w:hAnsi="Arial" w:cs="Arial"/>
          <w:color w:val="000000"/>
          <w:sz w:val="21"/>
          <w:szCs w:val="21"/>
        </w:rPr>
        <w:t>si è fatto ricorso ad Imprese certificate ISO/EMAS o altra certificazione ambientale di settore (Ragione sociale impresa edile:………….. – P.IVA: ……………)</w:t>
      </w:r>
      <w:r w:rsidR="00EA65C4" w:rsidRPr="00D507C0">
        <w:rPr>
          <w:rFonts w:ascii="Arial" w:hAnsi="Arial" w:cs="Arial"/>
          <w:color w:val="000000"/>
          <w:sz w:val="21"/>
          <w:szCs w:val="21"/>
        </w:rPr>
        <w:t xml:space="preserve"> – si allega relativa documentazione</w:t>
      </w:r>
      <w:r w:rsidRPr="00D507C0">
        <w:rPr>
          <w:rFonts w:ascii="Arial" w:hAnsi="Arial" w:cs="Arial"/>
          <w:color w:val="000000"/>
          <w:sz w:val="21"/>
          <w:szCs w:val="21"/>
        </w:rPr>
        <w:t>;</w:t>
      </w:r>
    </w:p>
    <w:p w14:paraId="10ED4287" w14:textId="1E844914" w:rsidR="00EC0F5A" w:rsidRPr="00D507C0" w:rsidRDefault="00EC0F5A" w:rsidP="00D507C0">
      <w:pPr>
        <w:pStyle w:val="Paragrafoelenco"/>
        <w:widowControl w:val="0"/>
        <w:autoSpaceDE w:val="0"/>
        <w:autoSpaceDN w:val="0"/>
        <w:spacing w:after="0" w:line="276" w:lineRule="auto"/>
        <w:ind w:left="1080"/>
        <w:jc w:val="both"/>
        <w:rPr>
          <w:rFonts w:ascii="Arial" w:hAnsi="Arial" w:cs="Arial"/>
          <w:i/>
          <w:iCs/>
          <w:color w:val="000000"/>
          <w:sz w:val="21"/>
          <w:szCs w:val="21"/>
          <w:u w:val="single"/>
        </w:rPr>
      </w:pPr>
      <w:r w:rsidRPr="00D507C0">
        <w:rPr>
          <w:rFonts w:ascii="Arial" w:hAnsi="Arial" w:cs="Arial"/>
          <w:i/>
          <w:iCs/>
          <w:color w:val="000000"/>
          <w:sz w:val="21"/>
          <w:szCs w:val="21"/>
          <w:u w:val="single"/>
        </w:rPr>
        <w:t>in alternativa</w:t>
      </w:r>
      <w:r w:rsidR="00EB6A40" w:rsidRPr="00EB6A40">
        <w:rPr>
          <w:rFonts w:ascii="Arial" w:eastAsia="Calibri" w:hAnsi="Arial" w:cs="Arial"/>
          <w:b/>
          <w:bCs/>
          <w:sz w:val="18"/>
          <w:szCs w:val="18"/>
        </w:rPr>
        <w:t xml:space="preserve"> </w:t>
      </w:r>
    </w:p>
    <w:p w14:paraId="53607403" w14:textId="37218308" w:rsidR="00EC0F5A" w:rsidRPr="00D507C0" w:rsidRDefault="00EC0F5A" w:rsidP="00D507C0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D507C0">
        <w:rPr>
          <w:rFonts w:ascii="Arial" w:hAnsi="Arial" w:cs="Arial"/>
          <w:color w:val="000000"/>
          <w:sz w:val="21"/>
          <w:szCs w:val="21"/>
        </w:rPr>
        <w:t>si allega attestato di avvenuta gestione rifiuti di cantiere secondo la normativa in vigore</w:t>
      </w:r>
      <w:r w:rsidR="00EA65C4" w:rsidRPr="00D507C0">
        <w:rPr>
          <w:rFonts w:ascii="Arial" w:hAnsi="Arial" w:cs="Arial"/>
          <w:color w:val="000000"/>
          <w:sz w:val="21"/>
          <w:szCs w:val="21"/>
        </w:rPr>
        <w:t>;</w:t>
      </w:r>
    </w:p>
    <w:p w14:paraId="4A94DDA6" w14:textId="1BACA938" w:rsidR="00EC0F5A" w:rsidRPr="00D507C0" w:rsidRDefault="00EC0F5A" w:rsidP="00D507C0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D507C0">
        <w:rPr>
          <w:rFonts w:ascii="Arial" w:hAnsi="Arial" w:cs="Arial"/>
          <w:color w:val="000000"/>
          <w:sz w:val="21"/>
          <w:szCs w:val="21"/>
        </w:rPr>
        <w:t>attestato consumi di materia prima (energia/acqua) seguendo regole definite nel quadro delle buone pratiche di settore</w:t>
      </w:r>
      <w:r w:rsidR="00EA65C4" w:rsidRPr="00D507C0">
        <w:rPr>
          <w:rFonts w:ascii="Arial" w:hAnsi="Arial" w:cs="Arial"/>
          <w:color w:val="000000"/>
          <w:sz w:val="21"/>
          <w:szCs w:val="21"/>
        </w:rPr>
        <w:t>;</w:t>
      </w:r>
    </w:p>
    <w:p w14:paraId="489BD8A7" w14:textId="77777777" w:rsidR="005A5736" w:rsidRDefault="005A5736" w:rsidP="00D507C0">
      <w:pPr>
        <w:widowControl w:val="0"/>
        <w:autoSpaceDE w:val="0"/>
        <w:autoSpaceDN w:val="0"/>
        <w:spacing w:after="0" w:line="276" w:lineRule="auto"/>
        <w:contextualSpacing/>
        <w:jc w:val="both"/>
        <w:rPr>
          <w:rFonts w:ascii="Arial" w:hAnsi="Arial" w:cs="Arial"/>
          <w:i/>
          <w:iCs/>
          <w:color w:val="000000"/>
          <w:sz w:val="21"/>
          <w:szCs w:val="21"/>
        </w:rPr>
      </w:pPr>
    </w:p>
    <w:p w14:paraId="625DC760" w14:textId="77777777" w:rsidR="00D507C0" w:rsidRPr="00D507C0" w:rsidRDefault="00D507C0" w:rsidP="00D507C0">
      <w:pPr>
        <w:widowControl w:val="0"/>
        <w:autoSpaceDE w:val="0"/>
        <w:autoSpaceDN w:val="0"/>
        <w:spacing w:after="0" w:line="276" w:lineRule="auto"/>
        <w:contextualSpacing/>
        <w:jc w:val="both"/>
        <w:rPr>
          <w:rFonts w:ascii="Arial" w:hAnsi="Arial" w:cs="Arial"/>
          <w:i/>
          <w:iCs/>
          <w:color w:val="000000"/>
          <w:sz w:val="21"/>
          <w:szCs w:val="21"/>
        </w:rPr>
      </w:pPr>
    </w:p>
    <w:p w14:paraId="1DD34F98" w14:textId="3260F896" w:rsidR="008F76C4" w:rsidRPr="00D507C0" w:rsidRDefault="008F76C4" w:rsidP="00D507C0">
      <w:pPr>
        <w:widowControl w:val="0"/>
        <w:numPr>
          <w:ilvl w:val="0"/>
          <w:numId w:val="2"/>
        </w:numPr>
        <w:autoSpaceDE w:val="0"/>
        <w:autoSpaceDN w:val="0"/>
        <w:spacing w:after="0" w:line="276" w:lineRule="auto"/>
        <w:contextualSpacing/>
        <w:jc w:val="both"/>
        <w:rPr>
          <w:rFonts w:ascii="Arial" w:hAnsi="Arial" w:cs="Arial"/>
          <w:i/>
          <w:iCs/>
          <w:color w:val="000000"/>
          <w:sz w:val="21"/>
          <w:szCs w:val="21"/>
        </w:rPr>
      </w:pPr>
      <w:r w:rsidRPr="00D507C0">
        <w:rPr>
          <w:rFonts w:ascii="Arial" w:hAnsi="Arial" w:cs="Arial"/>
          <w:b/>
          <w:bCs/>
          <w:color w:val="000000"/>
          <w:sz w:val="21"/>
          <w:szCs w:val="21"/>
        </w:rPr>
        <w:t>che il progetto prevede interventi su edifici/immobili compresi capannoni</w:t>
      </w:r>
      <w:r w:rsidR="005A5736" w:rsidRPr="00D507C0">
        <w:rPr>
          <w:rFonts w:ascii="Arial" w:hAnsi="Arial" w:cs="Arial"/>
          <w:i/>
          <w:iCs/>
          <w:color w:val="000000"/>
          <w:sz w:val="21"/>
          <w:szCs w:val="21"/>
        </w:rPr>
        <w:t xml:space="preserve"> </w:t>
      </w:r>
      <w:r w:rsidR="005A5736" w:rsidRPr="00D507C0">
        <w:rPr>
          <w:rFonts w:ascii="Arial" w:hAnsi="Arial" w:cs="Arial"/>
          <w:b/>
          <w:iCs/>
          <w:color w:val="000000"/>
          <w:sz w:val="21"/>
          <w:szCs w:val="21"/>
        </w:rPr>
        <w:t>nuovi o ristrutturati</w:t>
      </w:r>
      <w:r w:rsidRPr="00D507C0"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 w:rsidR="00EC0F5A" w:rsidRPr="00D507C0">
        <w:rPr>
          <w:rFonts w:ascii="Arial" w:hAnsi="Arial" w:cs="Arial"/>
          <w:color w:val="000000"/>
          <w:sz w:val="21"/>
          <w:szCs w:val="21"/>
        </w:rPr>
        <w:t>e si allega la seguente documentazione (selezionare la documentazione coerente con il progetto presentato):</w:t>
      </w:r>
    </w:p>
    <w:p w14:paraId="2E07A475" w14:textId="77777777" w:rsidR="00EC0F5A" w:rsidRPr="00D507C0" w:rsidRDefault="00EC0F5A" w:rsidP="00D507C0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D507C0">
        <w:rPr>
          <w:rFonts w:ascii="Arial" w:hAnsi="Arial" w:cs="Arial"/>
          <w:color w:val="000000"/>
          <w:sz w:val="21"/>
          <w:szCs w:val="21"/>
        </w:rPr>
        <w:t>attestato di non adibizione all’estrazione, allo stoccaggio, al trasporto o alla produzione di combustibili fossili dell'edificio oggetto di intervento;</w:t>
      </w:r>
    </w:p>
    <w:p w14:paraId="689EBA4E" w14:textId="3C2840D1" w:rsidR="00EC0F5A" w:rsidRPr="00D507C0" w:rsidRDefault="00265627" w:rsidP="00D507C0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D507C0">
        <w:rPr>
          <w:rFonts w:ascii="Arial" w:hAnsi="Arial" w:cs="Arial"/>
          <w:color w:val="000000"/>
          <w:sz w:val="21"/>
          <w:szCs w:val="21"/>
        </w:rPr>
        <w:t xml:space="preserve">attestato di </w:t>
      </w:r>
      <w:r w:rsidR="00EC0F5A" w:rsidRPr="00D507C0">
        <w:rPr>
          <w:rFonts w:ascii="Arial" w:hAnsi="Arial" w:cs="Arial"/>
          <w:color w:val="000000"/>
          <w:sz w:val="21"/>
          <w:szCs w:val="21"/>
        </w:rPr>
        <w:t>conformità del progetto ai Criteri Ambientali Minimi per un’edilizia sostenibile (nel caso di interventi sottoposti alla regola degli appalti pubblici);</w:t>
      </w:r>
    </w:p>
    <w:p w14:paraId="73D7721A" w14:textId="6F4B6312" w:rsidR="00265627" w:rsidRPr="00D507C0" w:rsidRDefault="00EC0F5A" w:rsidP="00D507C0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D507C0">
        <w:rPr>
          <w:rFonts w:ascii="Arial" w:hAnsi="Arial" w:cs="Arial"/>
          <w:color w:val="000000"/>
          <w:sz w:val="21"/>
          <w:szCs w:val="21"/>
        </w:rPr>
        <w:t>Piano ambientale di cantierizzazione (PAC) per la gestione ambientale del cantiere qualora previsto dalle normative regionali o nazionali;</w:t>
      </w:r>
    </w:p>
    <w:p w14:paraId="3E44D5C1" w14:textId="4B80C715" w:rsidR="00265627" w:rsidRPr="00D507C0" w:rsidRDefault="00265627" w:rsidP="00D507C0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D507C0">
        <w:rPr>
          <w:rFonts w:ascii="Arial" w:hAnsi="Arial" w:cs="Arial"/>
          <w:color w:val="000000"/>
          <w:sz w:val="21"/>
          <w:szCs w:val="21"/>
        </w:rPr>
        <w:t xml:space="preserve">Documentazione attestante il </w:t>
      </w:r>
      <w:r w:rsidR="00EC0F5A" w:rsidRPr="00D507C0">
        <w:rPr>
          <w:rFonts w:ascii="Arial" w:hAnsi="Arial" w:cs="Arial"/>
          <w:color w:val="000000"/>
          <w:sz w:val="21"/>
          <w:szCs w:val="21"/>
        </w:rPr>
        <w:t>rispetto da parte dell’intervento dei requisiti della normativa vigente in materia di efficienza</w:t>
      </w:r>
      <w:r w:rsidRPr="00D507C0">
        <w:rPr>
          <w:rFonts w:ascii="Arial" w:hAnsi="Arial" w:cs="Arial"/>
          <w:color w:val="000000"/>
          <w:sz w:val="21"/>
          <w:szCs w:val="21"/>
        </w:rPr>
        <w:t xml:space="preserve"> </w:t>
      </w:r>
      <w:r w:rsidR="00EC0F5A" w:rsidRPr="00D507C0">
        <w:rPr>
          <w:rFonts w:ascii="Arial" w:hAnsi="Arial" w:cs="Arial"/>
          <w:color w:val="000000"/>
          <w:sz w:val="21"/>
          <w:szCs w:val="21"/>
        </w:rPr>
        <w:t>energetica degli edifici (caso di ristrutturazione). Nel caso di nuovi edifici necessario adottare</w:t>
      </w:r>
      <w:r w:rsidRPr="00D507C0">
        <w:rPr>
          <w:rFonts w:ascii="Arial" w:hAnsi="Arial" w:cs="Arial"/>
          <w:color w:val="000000"/>
          <w:sz w:val="21"/>
          <w:szCs w:val="21"/>
        </w:rPr>
        <w:t xml:space="preserve"> </w:t>
      </w:r>
      <w:r w:rsidR="00EC0F5A" w:rsidRPr="00D507C0">
        <w:rPr>
          <w:rFonts w:ascii="Arial" w:hAnsi="Arial" w:cs="Arial"/>
          <w:color w:val="000000"/>
          <w:sz w:val="21"/>
          <w:szCs w:val="21"/>
        </w:rPr>
        <w:t>i requisiti nZEB3;</w:t>
      </w:r>
    </w:p>
    <w:p w14:paraId="185C2B6E" w14:textId="68C1C9A2" w:rsidR="00EC0F5A" w:rsidRPr="00D507C0" w:rsidRDefault="00EC0F5A" w:rsidP="00D507C0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D507C0">
        <w:rPr>
          <w:rFonts w:ascii="Arial" w:hAnsi="Arial" w:cs="Arial"/>
          <w:color w:val="000000"/>
          <w:sz w:val="21"/>
          <w:szCs w:val="21"/>
        </w:rPr>
        <w:t>verifica dell’adattamento dell’edificio ai cambiamenti climatici (compilare la tabella riportata</w:t>
      </w:r>
      <w:r w:rsidR="00265627" w:rsidRPr="00D507C0">
        <w:rPr>
          <w:rFonts w:ascii="Arial" w:hAnsi="Arial" w:cs="Arial"/>
          <w:color w:val="000000"/>
          <w:sz w:val="21"/>
          <w:szCs w:val="21"/>
        </w:rPr>
        <w:t xml:space="preserve"> </w:t>
      </w:r>
      <w:r w:rsidRPr="00D507C0">
        <w:rPr>
          <w:rFonts w:ascii="Arial" w:hAnsi="Arial" w:cs="Arial"/>
          <w:color w:val="000000"/>
          <w:sz w:val="21"/>
          <w:szCs w:val="21"/>
        </w:rPr>
        <w:t>nell’Allegato B</w:t>
      </w:r>
      <w:r w:rsidR="00265627" w:rsidRPr="00D507C0">
        <w:rPr>
          <w:rFonts w:ascii="Arial" w:hAnsi="Arial" w:cs="Arial"/>
          <w:color w:val="000000"/>
          <w:sz w:val="21"/>
          <w:szCs w:val="21"/>
        </w:rPr>
        <w:t xml:space="preserve"> alle Linee Guida</w:t>
      </w:r>
      <w:r w:rsidRPr="00D507C0">
        <w:rPr>
          <w:rFonts w:ascii="Arial" w:hAnsi="Arial" w:cs="Arial"/>
          <w:color w:val="000000"/>
          <w:sz w:val="21"/>
          <w:szCs w:val="21"/>
        </w:rPr>
        <w:t>);</w:t>
      </w:r>
    </w:p>
    <w:p w14:paraId="4798B34D" w14:textId="58E78838" w:rsidR="00265627" w:rsidRPr="00D507C0" w:rsidRDefault="00265627" w:rsidP="00D507C0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D507C0">
        <w:rPr>
          <w:rFonts w:ascii="Arial" w:hAnsi="Arial" w:cs="Arial"/>
          <w:color w:val="000000"/>
          <w:sz w:val="21"/>
          <w:szCs w:val="21"/>
        </w:rPr>
        <w:t xml:space="preserve">documentazione attestante </w:t>
      </w:r>
      <w:proofErr w:type="spellStart"/>
      <w:r w:rsidRPr="00D507C0">
        <w:rPr>
          <w:rFonts w:ascii="Arial" w:hAnsi="Arial" w:cs="Arial"/>
          <w:color w:val="000000"/>
          <w:sz w:val="21"/>
          <w:szCs w:val="21"/>
        </w:rPr>
        <w:t>ldozione</w:t>
      </w:r>
      <w:proofErr w:type="spellEnd"/>
      <w:r w:rsidRPr="00D507C0">
        <w:rPr>
          <w:rFonts w:ascii="Arial" w:hAnsi="Arial" w:cs="Arial"/>
          <w:color w:val="000000"/>
          <w:sz w:val="21"/>
          <w:szCs w:val="21"/>
        </w:rPr>
        <w:t xml:space="preserve"> di apparecchiature per l’erogazione dell’acqua che garantiscono il risparmio idrico e l’uso sostenibile delle acque;</w:t>
      </w:r>
    </w:p>
    <w:p w14:paraId="428BC2E7" w14:textId="2B6B83C4" w:rsidR="00265627" w:rsidRPr="00D507C0" w:rsidRDefault="00265627" w:rsidP="00D507C0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D507C0">
        <w:rPr>
          <w:rFonts w:ascii="Arial" w:hAnsi="Arial" w:cs="Arial"/>
          <w:color w:val="000000"/>
          <w:sz w:val="21"/>
          <w:szCs w:val="21"/>
        </w:rPr>
        <w:t>dimostrazione che almeno il 70% (in termini di peso) dei rifiuti non pericolosi prodotti in cantiere e provenienti da processi di demolizione e costruzione, sia destinato al riutilizzo, al riciclaggio e ad altri tipi di recupero di materiale, conformemente alla gerarchia dei rifiuti e al protocollo UE per la gestione dei rifiuti da costruzione e demolizione;</w:t>
      </w:r>
    </w:p>
    <w:p w14:paraId="64AC3917" w14:textId="136259CF" w:rsidR="00265627" w:rsidRPr="00D507C0" w:rsidRDefault="00265627" w:rsidP="00D507C0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D507C0">
        <w:rPr>
          <w:rFonts w:ascii="Arial" w:hAnsi="Arial" w:cs="Arial"/>
          <w:color w:val="000000"/>
          <w:sz w:val="21"/>
          <w:szCs w:val="21"/>
        </w:rPr>
        <w:t>per i materiali in ingresso non sono stati utilizzati componenti, prodotti e materiali contenenti sostanze pericolose presenti nell’ “</w:t>
      </w:r>
      <w:proofErr w:type="spellStart"/>
      <w:r w:rsidRPr="00D507C0">
        <w:rPr>
          <w:rFonts w:ascii="Arial" w:hAnsi="Arial" w:cs="Arial"/>
          <w:color w:val="000000"/>
          <w:sz w:val="21"/>
          <w:szCs w:val="21"/>
        </w:rPr>
        <w:t>Authorization</w:t>
      </w:r>
      <w:proofErr w:type="spellEnd"/>
      <w:r w:rsidRPr="00D507C0">
        <w:rPr>
          <w:rFonts w:ascii="Arial" w:hAnsi="Arial" w:cs="Arial"/>
          <w:color w:val="000000"/>
          <w:sz w:val="21"/>
          <w:szCs w:val="21"/>
        </w:rPr>
        <w:t xml:space="preserve"> List” facente parte del regolamento REACH 4. Dovranno inoltre essere fornite le Schede tecniche dei materiali e sostanze impiegate;</w:t>
      </w:r>
    </w:p>
    <w:p w14:paraId="272C091C" w14:textId="3AD37832" w:rsidR="00265627" w:rsidRPr="00D507C0" w:rsidRDefault="00265627" w:rsidP="00D507C0">
      <w:pPr>
        <w:pStyle w:val="Paragrafoelenco"/>
        <w:widowControl w:val="0"/>
        <w:numPr>
          <w:ilvl w:val="0"/>
          <w:numId w:val="4"/>
        </w:numPr>
        <w:autoSpaceDE w:val="0"/>
        <w:autoSpaceDN w:val="0"/>
        <w:spacing w:after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D507C0">
        <w:rPr>
          <w:rFonts w:ascii="Arial" w:hAnsi="Arial" w:cs="Arial"/>
          <w:color w:val="000000"/>
          <w:sz w:val="21"/>
          <w:szCs w:val="21"/>
        </w:rPr>
        <w:lastRenderedPageBreak/>
        <w:t xml:space="preserve">in caso di costruzioni in legno, documentazione che attesti che l’80% del legno utilizzato è certificato FSC/PEFC o possiede altra certificazione equivalente di prodotto rilasciata sotto </w:t>
      </w:r>
      <w:proofErr w:type="spellStart"/>
      <w:r w:rsidRPr="00D507C0">
        <w:rPr>
          <w:rFonts w:ascii="Arial" w:hAnsi="Arial" w:cs="Arial"/>
          <w:color w:val="000000"/>
          <w:sz w:val="21"/>
          <w:szCs w:val="21"/>
        </w:rPr>
        <w:t>accreditazione</w:t>
      </w:r>
      <w:proofErr w:type="spellEnd"/>
      <w:r w:rsidRPr="00D507C0">
        <w:rPr>
          <w:rFonts w:ascii="Arial" w:hAnsi="Arial" w:cs="Arial"/>
          <w:color w:val="000000"/>
          <w:sz w:val="21"/>
          <w:szCs w:val="21"/>
        </w:rPr>
        <w:t>.</w:t>
      </w:r>
    </w:p>
    <w:p w14:paraId="4EA1344A" w14:textId="77777777" w:rsidR="005A5736" w:rsidRDefault="005A5736" w:rsidP="00D507C0">
      <w:pPr>
        <w:widowControl w:val="0"/>
        <w:autoSpaceDE w:val="0"/>
        <w:autoSpaceDN w:val="0"/>
        <w:spacing w:after="0" w:line="276" w:lineRule="auto"/>
        <w:contextualSpacing/>
        <w:jc w:val="both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6FB7E6B1" w14:textId="77777777" w:rsidR="00D507C0" w:rsidRPr="00D507C0" w:rsidRDefault="00D507C0" w:rsidP="00D507C0">
      <w:pPr>
        <w:widowControl w:val="0"/>
        <w:autoSpaceDE w:val="0"/>
        <w:autoSpaceDN w:val="0"/>
        <w:spacing w:after="0" w:line="276" w:lineRule="auto"/>
        <w:contextualSpacing/>
        <w:jc w:val="both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195FCBF5" w14:textId="588402F4" w:rsidR="008F76C4" w:rsidRPr="00D507C0" w:rsidRDefault="00265627" w:rsidP="00D507C0">
      <w:pPr>
        <w:widowControl w:val="0"/>
        <w:numPr>
          <w:ilvl w:val="0"/>
          <w:numId w:val="2"/>
        </w:numPr>
        <w:autoSpaceDE w:val="0"/>
        <w:autoSpaceDN w:val="0"/>
        <w:spacing w:after="0" w:line="276" w:lineRule="auto"/>
        <w:contextualSpacing/>
        <w:jc w:val="both"/>
        <w:rPr>
          <w:rFonts w:ascii="Arial" w:hAnsi="Arial" w:cs="Arial"/>
          <w:color w:val="000000"/>
          <w:sz w:val="21"/>
          <w:szCs w:val="21"/>
        </w:rPr>
      </w:pPr>
      <w:r w:rsidRPr="00D507C0">
        <w:rPr>
          <w:rFonts w:ascii="Arial" w:hAnsi="Arial" w:cs="Arial"/>
          <w:b/>
          <w:bCs/>
          <w:color w:val="000000"/>
          <w:sz w:val="21"/>
          <w:szCs w:val="21"/>
        </w:rPr>
        <w:t>che</w:t>
      </w:r>
      <w:r w:rsidR="008F76C4" w:rsidRPr="00D507C0">
        <w:rPr>
          <w:rFonts w:ascii="Arial" w:hAnsi="Arial" w:cs="Arial"/>
          <w:b/>
          <w:bCs/>
          <w:color w:val="000000"/>
          <w:sz w:val="21"/>
          <w:szCs w:val="21"/>
        </w:rPr>
        <w:t xml:space="preserve"> il progetto prevede altre spese</w:t>
      </w:r>
      <w:r w:rsidRPr="00D507C0">
        <w:rPr>
          <w:rFonts w:ascii="Arial" w:hAnsi="Arial" w:cs="Arial"/>
          <w:b/>
          <w:bCs/>
          <w:color w:val="000000"/>
          <w:sz w:val="21"/>
          <w:szCs w:val="21"/>
        </w:rPr>
        <w:t>,</w:t>
      </w:r>
      <w:r w:rsidR="008F76C4" w:rsidRPr="00D507C0">
        <w:rPr>
          <w:rFonts w:ascii="Arial" w:hAnsi="Arial" w:cs="Arial"/>
          <w:b/>
          <w:bCs/>
          <w:color w:val="000000"/>
          <w:sz w:val="21"/>
          <w:szCs w:val="21"/>
        </w:rPr>
        <w:t xml:space="preserve"> diverse dalle precedenti e/o per le quali non è possibile fornire attestati</w:t>
      </w:r>
      <w:r w:rsidRPr="00D507C0">
        <w:rPr>
          <w:rFonts w:ascii="Arial" w:hAnsi="Arial" w:cs="Arial"/>
          <w:color w:val="000000"/>
          <w:sz w:val="21"/>
          <w:szCs w:val="21"/>
        </w:rPr>
        <w:t xml:space="preserve">: </w:t>
      </w:r>
      <w:r w:rsidR="00BE373B" w:rsidRPr="00D507C0">
        <w:rPr>
          <w:rFonts w:ascii="Arial" w:hAnsi="Arial" w:cs="Arial"/>
          <w:color w:val="000000"/>
          <w:sz w:val="21"/>
          <w:szCs w:val="21"/>
        </w:rPr>
        <w:t>s</w:t>
      </w:r>
      <w:r w:rsidRPr="00D507C0">
        <w:rPr>
          <w:rFonts w:ascii="Arial" w:hAnsi="Arial" w:cs="Arial"/>
          <w:color w:val="000000"/>
          <w:sz w:val="21"/>
          <w:szCs w:val="21"/>
        </w:rPr>
        <w:t>i forniscono</w:t>
      </w:r>
      <w:r w:rsidR="00BE373B" w:rsidRPr="00D507C0">
        <w:rPr>
          <w:rFonts w:ascii="Arial" w:hAnsi="Arial" w:cs="Arial"/>
          <w:color w:val="000000"/>
          <w:sz w:val="21"/>
          <w:szCs w:val="21"/>
        </w:rPr>
        <w:t>, pertanto,</w:t>
      </w:r>
      <w:r w:rsidRPr="00D507C0">
        <w:rPr>
          <w:rFonts w:ascii="Arial" w:hAnsi="Arial" w:cs="Arial"/>
          <w:color w:val="000000"/>
          <w:sz w:val="21"/>
          <w:szCs w:val="21"/>
        </w:rPr>
        <w:t xml:space="preserve"> le seguenti </w:t>
      </w:r>
      <w:r w:rsidR="008F76C4" w:rsidRPr="00D507C0">
        <w:rPr>
          <w:rFonts w:ascii="Arial" w:hAnsi="Arial" w:cs="Arial"/>
          <w:color w:val="000000"/>
          <w:sz w:val="21"/>
          <w:szCs w:val="21"/>
        </w:rPr>
        <w:t>informazioni (ove pertinent</w:t>
      </w:r>
      <w:r w:rsidRPr="00D507C0">
        <w:rPr>
          <w:rFonts w:ascii="Arial" w:hAnsi="Arial" w:cs="Arial"/>
          <w:color w:val="000000"/>
          <w:sz w:val="21"/>
          <w:szCs w:val="21"/>
        </w:rPr>
        <w:t>i</w:t>
      </w:r>
      <w:r w:rsidR="008F76C4" w:rsidRPr="00D507C0">
        <w:rPr>
          <w:rFonts w:ascii="Arial" w:hAnsi="Arial" w:cs="Arial"/>
          <w:color w:val="000000"/>
          <w:sz w:val="21"/>
          <w:szCs w:val="21"/>
        </w:rPr>
        <w:t>):</w:t>
      </w:r>
    </w:p>
    <w:p w14:paraId="0B203E03" w14:textId="77777777" w:rsidR="008F76C4" w:rsidRPr="00D507C0" w:rsidRDefault="008F76C4" w:rsidP="00D507C0">
      <w:pPr>
        <w:widowControl w:val="0"/>
        <w:autoSpaceDE w:val="0"/>
        <w:autoSpaceDN w:val="0"/>
        <w:spacing w:after="0" w:line="276" w:lineRule="auto"/>
        <w:ind w:left="720"/>
        <w:contextualSpacing/>
        <w:jc w:val="both"/>
        <w:rPr>
          <w:rFonts w:ascii="Arial" w:hAnsi="Arial" w:cs="Arial"/>
          <w:color w:val="000000"/>
          <w:sz w:val="21"/>
          <w:szCs w:val="21"/>
        </w:rPr>
      </w:pPr>
    </w:p>
    <w:p w14:paraId="6EF7C1EB" w14:textId="77777777" w:rsidR="008F76C4" w:rsidRPr="00D507C0" w:rsidRDefault="008F76C4" w:rsidP="00D507C0">
      <w:pPr>
        <w:widowControl w:val="0"/>
        <w:numPr>
          <w:ilvl w:val="1"/>
          <w:numId w:val="2"/>
        </w:numPr>
        <w:autoSpaceDE w:val="0"/>
        <w:autoSpaceDN w:val="0"/>
        <w:spacing w:after="0" w:line="276" w:lineRule="auto"/>
        <w:contextualSpacing/>
        <w:jc w:val="both"/>
        <w:rPr>
          <w:rFonts w:ascii="Arial" w:hAnsi="Arial" w:cs="Arial"/>
          <w:color w:val="000000"/>
          <w:sz w:val="21"/>
          <w:szCs w:val="21"/>
        </w:rPr>
      </w:pPr>
      <w:r w:rsidRPr="00D507C0">
        <w:rPr>
          <w:rFonts w:ascii="Arial" w:eastAsia="Calibri" w:hAnsi="Arial" w:cs="Arial"/>
          <w:sz w:val="21"/>
          <w:szCs w:val="21"/>
          <w:u w:val="single"/>
        </w:rPr>
        <w:t>Consumi energetici da fonti fossili (e.g. petrolio, gas e carbonio)</w:t>
      </w:r>
      <w:r w:rsidRPr="00D507C0">
        <w:rPr>
          <w:rFonts w:ascii="Arial" w:hAnsi="Arial" w:cs="Arial"/>
          <w:color w:val="000000"/>
          <w:sz w:val="21"/>
          <w:szCs w:val="21"/>
        </w:rPr>
        <w:t xml:space="preserve">: </w:t>
      </w:r>
      <w:r w:rsidRPr="00D507C0">
        <w:rPr>
          <w:rFonts w:ascii="Arial" w:eastAsia="Calibri" w:hAnsi="Arial" w:cs="Arial"/>
          <w:sz w:val="21"/>
          <w:szCs w:val="21"/>
        </w:rPr>
        <w:t>Inserire stima della variazione attesa dei consumi energici annui per effetto del progetto finanziato (in Tonnellate equivalente petrolio):</w:t>
      </w:r>
    </w:p>
    <w:p w14:paraId="31D7437E" w14:textId="31E952C1" w:rsidR="005A5736" w:rsidRPr="00D507C0" w:rsidRDefault="008F76C4" w:rsidP="00D507C0">
      <w:pPr>
        <w:widowControl w:val="0"/>
        <w:autoSpaceDE w:val="0"/>
        <w:autoSpaceDN w:val="0"/>
        <w:spacing w:after="0" w:line="276" w:lineRule="auto"/>
        <w:ind w:left="1418" w:hanging="306"/>
        <w:contextualSpacing/>
        <w:jc w:val="both"/>
        <w:rPr>
          <w:rFonts w:ascii="Arial" w:eastAsia="Calibri" w:hAnsi="Arial" w:cs="Arial"/>
          <w:sz w:val="21"/>
          <w:szCs w:val="21"/>
        </w:rPr>
      </w:pPr>
      <w:r w:rsidRPr="00D507C0">
        <w:rPr>
          <w:rFonts w:ascii="Arial" w:eastAsia="Calibri" w:hAnsi="Arial" w:cs="Arial"/>
          <w:sz w:val="21"/>
          <w:szCs w:val="21"/>
        </w:rPr>
        <w:t>__________________________________________________________________</w:t>
      </w:r>
      <w:r w:rsidR="005A5736" w:rsidRPr="00D507C0">
        <w:rPr>
          <w:rFonts w:ascii="Arial" w:eastAsia="Calibri" w:hAnsi="Arial" w:cs="Arial"/>
          <w:sz w:val="21"/>
          <w:szCs w:val="21"/>
        </w:rPr>
        <w:t>_</w:t>
      </w:r>
      <w:r w:rsidR="00D507C0">
        <w:rPr>
          <w:rFonts w:ascii="Arial" w:eastAsia="Calibri" w:hAnsi="Arial" w:cs="Arial"/>
          <w:sz w:val="21"/>
          <w:szCs w:val="21"/>
        </w:rPr>
        <w:t>___</w:t>
      </w:r>
      <w:r w:rsidR="004967B9" w:rsidRPr="00D507C0">
        <w:rPr>
          <w:rFonts w:ascii="Arial" w:eastAsia="Calibri" w:hAnsi="Arial" w:cs="Arial"/>
          <w:sz w:val="21"/>
          <w:szCs w:val="21"/>
        </w:rPr>
        <w:t>___</w:t>
      </w:r>
    </w:p>
    <w:p w14:paraId="7A490154" w14:textId="293F48F5" w:rsidR="00D507C0" w:rsidRPr="00D507C0" w:rsidRDefault="00D507C0" w:rsidP="00D507C0">
      <w:pPr>
        <w:spacing w:line="276" w:lineRule="auto"/>
        <w:ind w:left="372" w:firstLine="708"/>
      </w:pPr>
      <w:r>
        <w:rPr>
          <w:rFonts w:ascii="Arial" w:eastAsia="Calibri" w:hAnsi="Arial" w:cs="Arial"/>
          <w:sz w:val="21"/>
          <w:szCs w:val="21"/>
        </w:rPr>
        <w:t>_________________________________________________________________________</w:t>
      </w:r>
    </w:p>
    <w:p w14:paraId="33500C18" w14:textId="77777777" w:rsidR="008F76C4" w:rsidRPr="00D507C0" w:rsidRDefault="008F76C4" w:rsidP="00D507C0">
      <w:pPr>
        <w:widowControl w:val="0"/>
        <w:autoSpaceDE w:val="0"/>
        <w:autoSpaceDN w:val="0"/>
        <w:spacing w:after="0" w:line="276" w:lineRule="auto"/>
        <w:contextualSpacing/>
        <w:jc w:val="both"/>
        <w:rPr>
          <w:rFonts w:ascii="Arial" w:eastAsia="Calibri" w:hAnsi="Arial" w:cs="Arial"/>
          <w:sz w:val="21"/>
          <w:szCs w:val="21"/>
        </w:rPr>
      </w:pPr>
    </w:p>
    <w:p w14:paraId="20ECB622" w14:textId="77777777" w:rsidR="008F76C4" w:rsidRPr="00D507C0" w:rsidRDefault="008F76C4" w:rsidP="00D507C0">
      <w:pPr>
        <w:widowControl w:val="0"/>
        <w:numPr>
          <w:ilvl w:val="1"/>
          <w:numId w:val="2"/>
        </w:numPr>
        <w:autoSpaceDE w:val="0"/>
        <w:autoSpaceDN w:val="0"/>
        <w:spacing w:after="0" w:line="276" w:lineRule="auto"/>
        <w:contextualSpacing/>
        <w:jc w:val="both"/>
        <w:rPr>
          <w:rFonts w:ascii="Arial" w:hAnsi="Arial" w:cs="Arial"/>
          <w:color w:val="000000"/>
          <w:sz w:val="21"/>
          <w:szCs w:val="21"/>
        </w:rPr>
      </w:pPr>
      <w:r w:rsidRPr="00D507C0">
        <w:rPr>
          <w:rFonts w:ascii="Arial" w:eastAsia="Calibri" w:hAnsi="Arial" w:cs="Arial"/>
          <w:sz w:val="21"/>
          <w:szCs w:val="21"/>
          <w:u w:val="single"/>
        </w:rPr>
        <w:t>Consumi elettrici:</w:t>
      </w:r>
      <w:r w:rsidRPr="00D507C0">
        <w:rPr>
          <w:rFonts w:ascii="Arial" w:hAnsi="Arial" w:cs="Arial"/>
          <w:color w:val="000000"/>
          <w:sz w:val="21"/>
          <w:szCs w:val="21"/>
        </w:rPr>
        <w:t xml:space="preserve"> </w:t>
      </w:r>
      <w:r w:rsidRPr="00D507C0">
        <w:rPr>
          <w:rFonts w:ascii="Arial" w:eastAsia="Calibri" w:hAnsi="Arial" w:cs="Arial"/>
          <w:sz w:val="21"/>
          <w:szCs w:val="21"/>
        </w:rPr>
        <w:t xml:space="preserve">Inserire stima della variazione attesa dei consumi elettrici annui per effetto del progetto finanziato (kWh): </w:t>
      </w:r>
    </w:p>
    <w:p w14:paraId="7E4875CB" w14:textId="38D6CDC5" w:rsidR="005A5736" w:rsidRPr="00D507C0" w:rsidRDefault="005A5736" w:rsidP="00D507C0">
      <w:pPr>
        <w:widowControl w:val="0"/>
        <w:autoSpaceDE w:val="0"/>
        <w:autoSpaceDN w:val="0"/>
        <w:spacing w:after="0" w:line="276" w:lineRule="auto"/>
        <w:ind w:left="1080"/>
        <w:contextualSpacing/>
        <w:jc w:val="both"/>
        <w:rPr>
          <w:rFonts w:ascii="Arial" w:hAnsi="Arial" w:cs="Arial"/>
          <w:color w:val="000000"/>
          <w:sz w:val="21"/>
          <w:szCs w:val="21"/>
        </w:rPr>
      </w:pPr>
      <w:r w:rsidRPr="00D507C0">
        <w:rPr>
          <w:rFonts w:ascii="Arial" w:hAnsi="Arial" w:cs="Arial"/>
          <w:color w:val="000000"/>
          <w:sz w:val="21"/>
          <w:szCs w:val="21"/>
        </w:rPr>
        <w:t>_____________________________________________________________________</w:t>
      </w:r>
      <w:r w:rsidR="004967B9" w:rsidRPr="00D507C0">
        <w:rPr>
          <w:rFonts w:ascii="Arial" w:hAnsi="Arial" w:cs="Arial"/>
          <w:color w:val="000000"/>
          <w:sz w:val="21"/>
          <w:szCs w:val="21"/>
        </w:rPr>
        <w:t>_______</w:t>
      </w:r>
      <w:r w:rsidRPr="00D507C0">
        <w:rPr>
          <w:rFonts w:ascii="Arial" w:hAnsi="Arial" w:cs="Arial"/>
          <w:color w:val="000000"/>
          <w:sz w:val="21"/>
          <w:szCs w:val="21"/>
        </w:rPr>
        <w:t>_____________________________________________________________________</w:t>
      </w:r>
      <w:r w:rsidR="004967B9" w:rsidRPr="00D507C0">
        <w:rPr>
          <w:rFonts w:ascii="Arial" w:hAnsi="Arial" w:cs="Arial"/>
          <w:color w:val="000000"/>
          <w:sz w:val="21"/>
          <w:szCs w:val="21"/>
        </w:rPr>
        <w:t>_</w:t>
      </w:r>
    </w:p>
    <w:p w14:paraId="3CDBDA4B" w14:textId="77777777" w:rsidR="008F76C4" w:rsidRDefault="008F76C4" w:rsidP="00D507C0">
      <w:pPr>
        <w:pStyle w:val="Paragrafoelenco"/>
        <w:widowControl w:val="0"/>
        <w:numPr>
          <w:ilvl w:val="2"/>
          <w:numId w:val="2"/>
        </w:numPr>
        <w:autoSpaceDE w:val="0"/>
        <w:autoSpaceDN w:val="0"/>
        <w:spacing w:after="0" w:line="276" w:lineRule="auto"/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</w:pPr>
      <w:r w:rsidRPr="00D507C0">
        <w:rPr>
          <w:rFonts w:ascii="Arial" w:eastAsia="Times New Roman" w:hAnsi="Arial" w:cs="Arial"/>
          <w:i/>
          <w:iCs/>
          <w:color w:val="000000"/>
          <w:kern w:val="0"/>
          <w:sz w:val="21"/>
          <w:szCs w:val="21"/>
          <w14:ligatures w14:val="none"/>
        </w:rPr>
        <w:t>Di cui da autoproduzione da fonte rinnovabile</w:t>
      </w:r>
      <w:r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>: _____________________</w:t>
      </w:r>
    </w:p>
    <w:p w14:paraId="1E76BB16" w14:textId="77777777" w:rsidR="00D507C0" w:rsidRPr="00D507C0" w:rsidRDefault="00D507C0" w:rsidP="00D507C0">
      <w:pPr>
        <w:pStyle w:val="Paragrafoelenco"/>
        <w:widowControl w:val="0"/>
        <w:autoSpaceDE w:val="0"/>
        <w:autoSpaceDN w:val="0"/>
        <w:spacing w:after="0" w:line="276" w:lineRule="auto"/>
        <w:ind w:left="1800"/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</w:pPr>
    </w:p>
    <w:p w14:paraId="5952384D" w14:textId="77777777" w:rsidR="008F76C4" w:rsidRPr="00D507C0" w:rsidRDefault="008F76C4" w:rsidP="00D507C0">
      <w:pPr>
        <w:widowControl w:val="0"/>
        <w:autoSpaceDE w:val="0"/>
        <w:autoSpaceDN w:val="0"/>
        <w:spacing w:after="0" w:line="276" w:lineRule="auto"/>
        <w:ind w:left="1440"/>
        <w:contextualSpacing/>
        <w:jc w:val="both"/>
        <w:rPr>
          <w:rFonts w:ascii="Arial" w:eastAsia="Calibri" w:hAnsi="Arial" w:cs="Arial"/>
          <w:sz w:val="21"/>
          <w:szCs w:val="21"/>
        </w:rPr>
      </w:pPr>
    </w:p>
    <w:p w14:paraId="4246BFA2" w14:textId="77777777" w:rsidR="008F76C4" w:rsidRPr="00D507C0" w:rsidRDefault="008F76C4" w:rsidP="00D507C0">
      <w:pPr>
        <w:widowControl w:val="0"/>
        <w:numPr>
          <w:ilvl w:val="1"/>
          <w:numId w:val="2"/>
        </w:numPr>
        <w:autoSpaceDE w:val="0"/>
        <w:autoSpaceDN w:val="0"/>
        <w:spacing w:after="0" w:line="276" w:lineRule="auto"/>
        <w:contextualSpacing/>
        <w:jc w:val="both"/>
        <w:rPr>
          <w:rFonts w:ascii="Arial" w:eastAsia="Calibri" w:hAnsi="Arial" w:cs="Arial"/>
          <w:sz w:val="21"/>
          <w:szCs w:val="21"/>
        </w:rPr>
      </w:pPr>
      <w:r w:rsidRPr="00D507C0">
        <w:rPr>
          <w:rFonts w:ascii="Arial" w:eastAsia="Calibri" w:hAnsi="Arial" w:cs="Arial"/>
          <w:sz w:val="21"/>
          <w:szCs w:val="21"/>
          <w:u w:val="single"/>
        </w:rPr>
        <w:t>Rifiuti prodotti</w:t>
      </w:r>
      <w:r w:rsidRPr="00D507C0">
        <w:rPr>
          <w:rFonts w:ascii="Arial" w:eastAsia="Calibri" w:hAnsi="Arial" w:cs="Arial"/>
          <w:sz w:val="21"/>
          <w:szCs w:val="21"/>
        </w:rPr>
        <w:t>: Inserire stima della variazione attesa della produzione annua di rifiuti per effetto del progetto finanziato (in tonnellate):</w:t>
      </w:r>
    </w:p>
    <w:p w14:paraId="2F3285A4" w14:textId="68E8F534" w:rsidR="005A5736" w:rsidRPr="00D507C0" w:rsidRDefault="005A5736" w:rsidP="00D507C0">
      <w:pPr>
        <w:widowControl w:val="0"/>
        <w:autoSpaceDE w:val="0"/>
        <w:autoSpaceDN w:val="0"/>
        <w:spacing w:after="0" w:line="276" w:lineRule="auto"/>
        <w:ind w:left="1080"/>
        <w:contextualSpacing/>
        <w:jc w:val="both"/>
        <w:rPr>
          <w:rFonts w:ascii="Arial" w:eastAsia="Calibri" w:hAnsi="Arial" w:cs="Arial"/>
          <w:sz w:val="21"/>
          <w:szCs w:val="21"/>
        </w:rPr>
      </w:pPr>
      <w:r w:rsidRPr="00D507C0">
        <w:rPr>
          <w:rFonts w:ascii="Arial" w:eastAsia="Calibri" w:hAnsi="Arial" w:cs="Arial"/>
          <w:sz w:val="21"/>
          <w:szCs w:val="21"/>
        </w:rPr>
        <w:t>_________________________________________________________________</w:t>
      </w:r>
      <w:r w:rsidR="004967B9" w:rsidRPr="00D507C0">
        <w:rPr>
          <w:rFonts w:ascii="Arial" w:eastAsia="Calibri" w:hAnsi="Arial" w:cs="Arial"/>
          <w:sz w:val="21"/>
          <w:szCs w:val="21"/>
        </w:rPr>
        <w:t>_______</w:t>
      </w:r>
      <w:r w:rsidRPr="00D507C0">
        <w:rPr>
          <w:rFonts w:ascii="Arial" w:eastAsia="Calibri" w:hAnsi="Arial" w:cs="Arial"/>
          <w:sz w:val="21"/>
          <w:szCs w:val="21"/>
        </w:rPr>
        <w:t>_</w:t>
      </w:r>
    </w:p>
    <w:p w14:paraId="1ECCE400" w14:textId="77777777" w:rsidR="00D507C0" w:rsidRDefault="00D507C0" w:rsidP="00D507C0">
      <w:pPr>
        <w:ind w:left="372" w:firstLine="708"/>
      </w:pPr>
      <w:r>
        <w:rPr>
          <w:rFonts w:ascii="Arial" w:eastAsia="Calibri" w:hAnsi="Arial" w:cs="Arial"/>
          <w:sz w:val="21"/>
          <w:szCs w:val="21"/>
        </w:rPr>
        <w:t>_________________________________________________________________________</w:t>
      </w:r>
    </w:p>
    <w:p w14:paraId="6AB9849D" w14:textId="6A21692D" w:rsidR="00D507C0" w:rsidRPr="00D507C0" w:rsidRDefault="00D507C0" w:rsidP="00D507C0">
      <w:pPr>
        <w:widowControl w:val="0"/>
        <w:autoSpaceDE w:val="0"/>
        <w:autoSpaceDN w:val="0"/>
        <w:spacing w:after="0" w:line="276" w:lineRule="auto"/>
        <w:ind w:left="1080"/>
        <w:contextualSpacing/>
        <w:jc w:val="both"/>
        <w:rPr>
          <w:rFonts w:ascii="Arial" w:eastAsia="Calibri" w:hAnsi="Arial" w:cs="Arial"/>
          <w:sz w:val="21"/>
          <w:szCs w:val="21"/>
        </w:rPr>
      </w:pPr>
    </w:p>
    <w:p w14:paraId="18ED6102" w14:textId="77777777" w:rsidR="005A5736" w:rsidRPr="00D507C0" w:rsidRDefault="005A5736" w:rsidP="00D507C0">
      <w:pPr>
        <w:widowControl w:val="0"/>
        <w:autoSpaceDE w:val="0"/>
        <w:autoSpaceDN w:val="0"/>
        <w:spacing w:after="0" w:line="276" w:lineRule="auto"/>
        <w:ind w:left="1080"/>
        <w:contextualSpacing/>
        <w:jc w:val="both"/>
        <w:rPr>
          <w:rFonts w:ascii="Arial" w:eastAsia="Calibri" w:hAnsi="Arial" w:cs="Arial"/>
          <w:sz w:val="21"/>
          <w:szCs w:val="21"/>
        </w:rPr>
      </w:pPr>
    </w:p>
    <w:p w14:paraId="65AF3B54" w14:textId="77777777" w:rsidR="005A5736" w:rsidRPr="00D507C0" w:rsidRDefault="008F76C4" w:rsidP="00D507C0">
      <w:pPr>
        <w:widowControl w:val="0"/>
        <w:numPr>
          <w:ilvl w:val="1"/>
          <w:numId w:val="2"/>
        </w:numPr>
        <w:autoSpaceDE w:val="0"/>
        <w:autoSpaceDN w:val="0"/>
        <w:spacing w:after="0" w:line="276" w:lineRule="auto"/>
        <w:contextualSpacing/>
        <w:jc w:val="both"/>
        <w:rPr>
          <w:rFonts w:ascii="Arial" w:eastAsia="Calibri" w:hAnsi="Arial" w:cs="Arial"/>
          <w:sz w:val="21"/>
          <w:szCs w:val="21"/>
          <w:u w:val="single"/>
        </w:rPr>
      </w:pPr>
      <w:r w:rsidRPr="00D507C0">
        <w:rPr>
          <w:rFonts w:ascii="Arial" w:eastAsia="Calibri" w:hAnsi="Arial" w:cs="Arial"/>
          <w:sz w:val="21"/>
          <w:szCs w:val="21"/>
          <w:u w:val="single"/>
        </w:rPr>
        <w:t>Acqua:</w:t>
      </w:r>
      <w:r w:rsidRPr="00D507C0">
        <w:rPr>
          <w:rFonts w:ascii="Arial" w:eastAsia="Calibri" w:hAnsi="Arial" w:cs="Arial"/>
          <w:sz w:val="21"/>
          <w:szCs w:val="21"/>
        </w:rPr>
        <w:t xml:space="preserve"> Inserire stima della variazione attesa del consumo annuo d’acqua per effetto del progetto finanziato (metri cubi):</w:t>
      </w:r>
    </w:p>
    <w:p w14:paraId="0E83E8CD" w14:textId="5091F311" w:rsidR="005A5736" w:rsidRPr="00D507C0" w:rsidRDefault="005A5736" w:rsidP="00D507C0">
      <w:pPr>
        <w:widowControl w:val="0"/>
        <w:autoSpaceDE w:val="0"/>
        <w:autoSpaceDN w:val="0"/>
        <w:spacing w:after="0" w:line="276" w:lineRule="auto"/>
        <w:ind w:left="1440" w:hanging="306"/>
        <w:contextualSpacing/>
        <w:jc w:val="both"/>
        <w:rPr>
          <w:rFonts w:ascii="Arial" w:eastAsia="Calibri" w:hAnsi="Arial" w:cs="Arial"/>
          <w:sz w:val="21"/>
          <w:szCs w:val="21"/>
        </w:rPr>
      </w:pPr>
      <w:r w:rsidRPr="00D507C0">
        <w:rPr>
          <w:rFonts w:ascii="Arial" w:eastAsia="Calibri" w:hAnsi="Arial" w:cs="Arial"/>
          <w:sz w:val="21"/>
          <w:szCs w:val="21"/>
        </w:rPr>
        <w:t>_____________________________________________________________</w:t>
      </w:r>
      <w:r w:rsidR="004967B9" w:rsidRPr="00D507C0">
        <w:rPr>
          <w:rFonts w:ascii="Arial" w:eastAsia="Calibri" w:hAnsi="Arial" w:cs="Arial"/>
          <w:sz w:val="21"/>
          <w:szCs w:val="21"/>
        </w:rPr>
        <w:t>_______</w:t>
      </w:r>
      <w:r w:rsidRPr="00D507C0">
        <w:rPr>
          <w:rFonts w:ascii="Arial" w:eastAsia="Calibri" w:hAnsi="Arial" w:cs="Arial"/>
          <w:sz w:val="21"/>
          <w:szCs w:val="21"/>
        </w:rPr>
        <w:t>___</w:t>
      </w:r>
      <w:r w:rsidR="00D507C0">
        <w:rPr>
          <w:rFonts w:ascii="Arial" w:eastAsia="Calibri" w:hAnsi="Arial" w:cs="Arial"/>
          <w:sz w:val="21"/>
          <w:szCs w:val="21"/>
        </w:rPr>
        <w:t>_</w:t>
      </w:r>
    </w:p>
    <w:p w14:paraId="4D0CDC06" w14:textId="77777777" w:rsidR="00D507C0" w:rsidRDefault="00D507C0" w:rsidP="00D507C0">
      <w:pPr>
        <w:ind w:left="372" w:firstLine="708"/>
      </w:pPr>
      <w:r>
        <w:rPr>
          <w:rFonts w:ascii="Arial" w:eastAsia="Calibri" w:hAnsi="Arial" w:cs="Arial"/>
          <w:sz w:val="21"/>
          <w:szCs w:val="21"/>
        </w:rPr>
        <w:t>________________________________________________________________________</w:t>
      </w:r>
    </w:p>
    <w:p w14:paraId="658BCAEC" w14:textId="3EF4B692" w:rsidR="00D507C0" w:rsidRPr="00D507C0" w:rsidRDefault="00D507C0" w:rsidP="00D507C0">
      <w:pPr>
        <w:widowControl w:val="0"/>
        <w:autoSpaceDE w:val="0"/>
        <w:autoSpaceDN w:val="0"/>
        <w:spacing w:after="0" w:line="276" w:lineRule="auto"/>
        <w:ind w:left="1440" w:hanging="306"/>
        <w:contextualSpacing/>
        <w:jc w:val="both"/>
        <w:rPr>
          <w:rFonts w:ascii="Arial" w:eastAsia="Calibri" w:hAnsi="Arial" w:cs="Arial"/>
          <w:sz w:val="21"/>
          <w:szCs w:val="21"/>
        </w:rPr>
      </w:pPr>
    </w:p>
    <w:p w14:paraId="49D2388C" w14:textId="77777777" w:rsidR="005A5736" w:rsidRPr="00D507C0" w:rsidRDefault="005A5736" w:rsidP="00D507C0">
      <w:pPr>
        <w:widowControl w:val="0"/>
        <w:autoSpaceDE w:val="0"/>
        <w:autoSpaceDN w:val="0"/>
        <w:spacing w:after="0" w:line="276" w:lineRule="auto"/>
        <w:ind w:left="1440" w:hanging="306"/>
        <w:contextualSpacing/>
        <w:jc w:val="both"/>
        <w:rPr>
          <w:rFonts w:ascii="Arial" w:eastAsia="Calibri" w:hAnsi="Arial" w:cs="Arial"/>
          <w:sz w:val="21"/>
          <w:szCs w:val="21"/>
          <w:u w:val="single"/>
        </w:rPr>
      </w:pPr>
    </w:p>
    <w:p w14:paraId="20D02A01" w14:textId="77777777" w:rsidR="008F76C4" w:rsidRPr="00D507C0" w:rsidRDefault="008F76C4" w:rsidP="00D507C0">
      <w:pPr>
        <w:widowControl w:val="0"/>
        <w:numPr>
          <w:ilvl w:val="1"/>
          <w:numId w:val="2"/>
        </w:numPr>
        <w:autoSpaceDE w:val="0"/>
        <w:autoSpaceDN w:val="0"/>
        <w:spacing w:after="0" w:line="276" w:lineRule="auto"/>
        <w:contextualSpacing/>
        <w:jc w:val="both"/>
        <w:rPr>
          <w:rFonts w:ascii="Arial" w:eastAsia="Calibri" w:hAnsi="Arial" w:cs="Arial"/>
          <w:sz w:val="21"/>
          <w:szCs w:val="21"/>
          <w:u w:val="single"/>
        </w:rPr>
      </w:pPr>
      <w:r w:rsidRPr="00D507C0">
        <w:rPr>
          <w:rFonts w:ascii="Arial" w:eastAsia="Calibri" w:hAnsi="Arial" w:cs="Arial"/>
          <w:sz w:val="21"/>
          <w:szCs w:val="21"/>
          <w:u w:val="single"/>
        </w:rPr>
        <w:t>Emissioni aria/acqua e suolo (diverse da gas ad effetto serra)</w:t>
      </w:r>
      <w:r w:rsidRPr="00D507C0">
        <w:rPr>
          <w:rFonts w:ascii="Arial" w:eastAsia="Calibri" w:hAnsi="Arial" w:cs="Arial"/>
          <w:sz w:val="21"/>
          <w:szCs w:val="21"/>
        </w:rPr>
        <w:t>: Inserire stima variazione annua attesa delle singole emissioni per effetto del progetto finanziato (specificare tipo di emissione e unità di misura):</w:t>
      </w:r>
    </w:p>
    <w:p w14:paraId="6CE8255A" w14:textId="585926F1" w:rsidR="005A5736" w:rsidRPr="00D507C0" w:rsidRDefault="005A5736" w:rsidP="00D507C0">
      <w:pPr>
        <w:widowControl w:val="0"/>
        <w:autoSpaceDE w:val="0"/>
        <w:autoSpaceDN w:val="0"/>
        <w:spacing w:after="0" w:line="276" w:lineRule="auto"/>
        <w:ind w:left="1080"/>
        <w:contextualSpacing/>
        <w:jc w:val="both"/>
        <w:rPr>
          <w:rFonts w:ascii="Arial" w:eastAsia="Calibri" w:hAnsi="Arial" w:cs="Arial"/>
          <w:sz w:val="21"/>
          <w:szCs w:val="21"/>
          <w:u w:val="single"/>
        </w:rPr>
      </w:pPr>
      <w:r w:rsidRPr="00D507C0">
        <w:rPr>
          <w:rFonts w:ascii="Arial" w:eastAsia="Calibri" w:hAnsi="Arial" w:cs="Arial"/>
          <w:sz w:val="21"/>
          <w:szCs w:val="21"/>
          <w:u w:val="single"/>
        </w:rPr>
        <w:t>_______________________________________________________________</w:t>
      </w:r>
      <w:r w:rsidR="004967B9" w:rsidRPr="00D507C0">
        <w:rPr>
          <w:rFonts w:ascii="Arial" w:eastAsia="Calibri" w:hAnsi="Arial" w:cs="Arial"/>
          <w:sz w:val="21"/>
          <w:szCs w:val="21"/>
          <w:u w:val="single"/>
        </w:rPr>
        <w:t>_______</w:t>
      </w:r>
      <w:r w:rsidRPr="00D507C0">
        <w:rPr>
          <w:rFonts w:ascii="Arial" w:eastAsia="Calibri" w:hAnsi="Arial" w:cs="Arial"/>
          <w:sz w:val="21"/>
          <w:szCs w:val="21"/>
          <w:u w:val="single"/>
        </w:rPr>
        <w:t>___</w:t>
      </w:r>
    </w:p>
    <w:p w14:paraId="6E174663" w14:textId="77777777" w:rsidR="00D507C0" w:rsidRDefault="00D507C0" w:rsidP="00D507C0">
      <w:pPr>
        <w:ind w:left="372" w:firstLine="708"/>
      </w:pPr>
      <w:r>
        <w:rPr>
          <w:rFonts w:ascii="Arial" w:eastAsia="Calibri" w:hAnsi="Arial" w:cs="Arial"/>
          <w:sz w:val="21"/>
          <w:szCs w:val="21"/>
          <w:u w:val="single"/>
        </w:rPr>
        <w:t>_________________________________________________________________________</w:t>
      </w:r>
    </w:p>
    <w:p w14:paraId="1D7551F2" w14:textId="38D56883" w:rsidR="00D507C0" w:rsidRPr="00D507C0" w:rsidRDefault="00D507C0" w:rsidP="00D507C0">
      <w:pPr>
        <w:widowControl w:val="0"/>
        <w:autoSpaceDE w:val="0"/>
        <w:autoSpaceDN w:val="0"/>
        <w:spacing w:after="0" w:line="276" w:lineRule="auto"/>
        <w:ind w:left="1080"/>
        <w:contextualSpacing/>
        <w:jc w:val="both"/>
        <w:rPr>
          <w:rFonts w:ascii="Arial" w:eastAsia="Calibri" w:hAnsi="Arial" w:cs="Arial"/>
          <w:sz w:val="21"/>
          <w:szCs w:val="21"/>
          <w:u w:val="single"/>
        </w:rPr>
      </w:pPr>
    </w:p>
    <w:p w14:paraId="61F7ABDF" w14:textId="77777777" w:rsidR="005A5736" w:rsidRPr="00D507C0" w:rsidRDefault="005A5736" w:rsidP="00D507C0">
      <w:pPr>
        <w:widowControl w:val="0"/>
        <w:autoSpaceDE w:val="0"/>
        <w:autoSpaceDN w:val="0"/>
        <w:spacing w:after="0" w:line="276" w:lineRule="auto"/>
        <w:ind w:left="1080"/>
        <w:contextualSpacing/>
        <w:jc w:val="both"/>
        <w:rPr>
          <w:rFonts w:ascii="Arial" w:eastAsia="Calibri" w:hAnsi="Arial" w:cs="Arial"/>
          <w:sz w:val="21"/>
          <w:szCs w:val="21"/>
          <w:u w:val="single"/>
        </w:rPr>
      </w:pPr>
    </w:p>
    <w:p w14:paraId="7589686B" w14:textId="77777777" w:rsidR="005A5736" w:rsidRPr="00D507C0" w:rsidRDefault="008F76C4" w:rsidP="00D507C0">
      <w:pPr>
        <w:widowControl w:val="0"/>
        <w:numPr>
          <w:ilvl w:val="1"/>
          <w:numId w:val="2"/>
        </w:numPr>
        <w:autoSpaceDE w:val="0"/>
        <w:autoSpaceDN w:val="0"/>
        <w:spacing w:after="0" w:line="276" w:lineRule="auto"/>
        <w:contextualSpacing/>
        <w:jc w:val="both"/>
        <w:rPr>
          <w:rFonts w:ascii="Arial" w:eastAsia="Calibri" w:hAnsi="Arial" w:cs="Arial"/>
          <w:sz w:val="21"/>
          <w:szCs w:val="21"/>
        </w:rPr>
      </w:pPr>
      <w:r w:rsidRPr="00D507C0">
        <w:rPr>
          <w:rFonts w:ascii="Arial" w:eastAsia="Calibri" w:hAnsi="Arial" w:cs="Arial"/>
          <w:sz w:val="21"/>
          <w:szCs w:val="21"/>
          <w:u w:val="single"/>
        </w:rPr>
        <w:t xml:space="preserve">Consumo del suolo: </w:t>
      </w:r>
      <w:r w:rsidRPr="00D507C0">
        <w:rPr>
          <w:rFonts w:ascii="Arial" w:eastAsia="Calibri" w:hAnsi="Arial" w:cs="Arial"/>
          <w:sz w:val="21"/>
          <w:szCs w:val="21"/>
        </w:rPr>
        <w:t>Inserire stima variazione netta attesa nel consumo di suolo per effetto del progetto finanziato (metri quadri):</w:t>
      </w:r>
    </w:p>
    <w:p w14:paraId="19AB00D5" w14:textId="77777777" w:rsidR="00D507C0" w:rsidRDefault="00D507C0" w:rsidP="00D507C0">
      <w:pPr>
        <w:ind w:left="372" w:firstLine="708"/>
      </w:pPr>
      <w:r>
        <w:rPr>
          <w:rFonts w:ascii="Arial" w:eastAsia="Calibri" w:hAnsi="Arial" w:cs="Arial"/>
          <w:sz w:val="21"/>
          <w:szCs w:val="21"/>
        </w:rPr>
        <w:t>________________________________________________________________________</w:t>
      </w:r>
    </w:p>
    <w:p w14:paraId="6BD17ADB" w14:textId="5E6311B4" w:rsidR="00D507C0" w:rsidRDefault="00D507C0" w:rsidP="00D507C0">
      <w:pPr>
        <w:widowControl w:val="0"/>
        <w:autoSpaceDE w:val="0"/>
        <w:autoSpaceDN w:val="0"/>
        <w:spacing w:after="0" w:line="276" w:lineRule="auto"/>
        <w:ind w:left="853" w:firstLine="281"/>
        <w:rPr>
          <w:rFonts w:ascii="Arial" w:eastAsia="Calibri" w:hAnsi="Arial" w:cs="Arial"/>
          <w:sz w:val="21"/>
          <w:szCs w:val="21"/>
        </w:rPr>
      </w:pPr>
    </w:p>
    <w:p w14:paraId="017B9954" w14:textId="77777777" w:rsidR="00D507C0" w:rsidRDefault="00D507C0" w:rsidP="00D507C0">
      <w:pPr>
        <w:widowControl w:val="0"/>
        <w:autoSpaceDE w:val="0"/>
        <w:autoSpaceDN w:val="0"/>
        <w:spacing w:after="0" w:line="276" w:lineRule="auto"/>
        <w:ind w:left="853" w:firstLine="281"/>
        <w:rPr>
          <w:rFonts w:ascii="Arial" w:eastAsia="Calibri" w:hAnsi="Arial" w:cs="Arial"/>
          <w:sz w:val="21"/>
          <w:szCs w:val="21"/>
        </w:rPr>
      </w:pPr>
    </w:p>
    <w:p w14:paraId="43EDF6D2" w14:textId="77777777" w:rsidR="00D507C0" w:rsidRPr="00D507C0" w:rsidRDefault="00D507C0" w:rsidP="00D507C0">
      <w:pPr>
        <w:widowControl w:val="0"/>
        <w:autoSpaceDE w:val="0"/>
        <w:autoSpaceDN w:val="0"/>
        <w:spacing w:after="0" w:line="276" w:lineRule="auto"/>
        <w:ind w:left="853" w:firstLine="281"/>
        <w:rPr>
          <w:rFonts w:ascii="Arial" w:eastAsia="Calibri" w:hAnsi="Arial" w:cs="Arial"/>
          <w:sz w:val="21"/>
          <w:szCs w:val="21"/>
        </w:rPr>
      </w:pPr>
    </w:p>
    <w:p w14:paraId="15D92072" w14:textId="349E9CDE" w:rsidR="008F76C4" w:rsidRPr="00D507C0" w:rsidRDefault="005A5736" w:rsidP="00D507C0">
      <w:pPr>
        <w:widowControl w:val="0"/>
        <w:autoSpaceDE w:val="0"/>
        <w:autoSpaceDN w:val="0"/>
        <w:spacing w:after="0" w:line="276" w:lineRule="auto"/>
        <w:ind w:left="853" w:firstLine="281"/>
        <w:rPr>
          <w:rFonts w:ascii="Arial" w:eastAsia="Calibri" w:hAnsi="Arial" w:cs="Arial"/>
          <w:sz w:val="21"/>
          <w:szCs w:val="21"/>
        </w:rPr>
      </w:pPr>
      <w:r w:rsidRPr="00D507C0">
        <w:rPr>
          <w:rFonts w:ascii="Arial" w:eastAsia="Calibri" w:hAnsi="Arial" w:cs="Arial"/>
          <w:sz w:val="21"/>
          <w:szCs w:val="21"/>
        </w:rPr>
        <w:t>___________________________________________________________</w:t>
      </w:r>
      <w:r w:rsidR="004967B9" w:rsidRPr="00D507C0">
        <w:rPr>
          <w:rFonts w:ascii="Arial" w:eastAsia="Calibri" w:hAnsi="Arial" w:cs="Arial"/>
          <w:sz w:val="21"/>
          <w:szCs w:val="21"/>
        </w:rPr>
        <w:t>_______</w:t>
      </w:r>
      <w:r w:rsidRPr="00D507C0">
        <w:rPr>
          <w:rFonts w:ascii="Arial" w:eastAsia="Calibri" w:hAnsi="Arial" w:cs="Arial"/>
          <w:sz w:val="21"/>
          <w:szCs w:val="21"/>
        </w:rPr>
        <w:t>______</w:t>
      </w:r>
    </w:p>
    <w:p w14:paraId="45BE7B19" w14:textId="77777777" w:rsidR="008F76C4" w:rsidRPr="00D507C0" w:rsidRDefault="008F76C4" w:rsidP="00D507C0">
      <w:pPr>
        <w:pStyle w:val="Paragrafoelenco"/>
        <w:widowControl w:val="0"/>
        <w:numPr>
          <w:ilvl w:val="2"/>
          <w:numId w:val="2"/>
        </w:numPr>
        <w:autoSpaceDE w:val="0"/>
        <w:autoSpaceDN w:val="0"/>
        <w:spacing w:after="0" w:line="276" w:lineRule="auto"/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</w:pPr>
      <w:r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>Superficie impermeabilizzata: ___________</w:t>
      </w:r>
    </w:p>
    <w:p w14:paraId="37854513" w14:textId="77777777" w:rsidR="008F76C4" w:rsidRDefault="008F76C4" w:rsidP="00D507C0">
      <w:pPr>
        <w:pStyle w:val="Paragrafoelenco"/>
        <w:widowControl w:val="0"/>
        <w:numPr>
          <w:ilvl w:val="2"/>
          <w:numId w:val="2"/>
        </w:numPr>
        <w:autoSpaceDE w:val="0"/>
        <w:autoSpaceDN w:val="0"/>
        <w:spacing w:after="0" w:line="276" w:lineRule="auto"/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</w:pPr>
      <w:r w:rsidRPr="00D507C0">
        <w:rPr>
          <w:rFonts w:ascii="Arial" w:eastAsia="Times New Roman" w:hAnsi="Arial" w:cs="Arial"/>
          <w:color w:val="000000"/>
          <w:kern w:val="0"/>
          <w:sz w:val="21"/>
          <w:szCs w:val="21"/>
          <w14:ligatures w14:val="none"/>
        </w:rPr>
        <w:t>Superficie naturale: ___________________</w:t>
      </w:r>
    </w:p>
    <w:p w14:paraId="1AC08B33" w14:textId="77777777" w:rsidR="00D507C0" w:rsidRDefault="00D507C0" w:rsidP="00D507C0">
      <w:pPr>
        <w:widowControl w:val="0"/>
        <w:autoSpaceDE w:val="0"/>
        <w:autoSpaceDN w:val="0"/>
        <w:spacing w:after="0" w:line="276" w:lineRule="auto"/>
        <w:rPr>
          <w:rFonts w:ascii="Arial" w:hAnsi="Arial" w:cs="Arial"/>
          <w:color w:val="000000"/>
          <w:sz w:val="21"/>
          <w:szCs w:val="21"/>
        </w:rPr>
      </w:pPr>
    </w:p>
    <w:p w14:paraId="0B898E45" w14:textId="77777777" w:rsidR="00D507C0" w:rsidRDefault="00D507C0" w:rsidP="00D507C0">
      <w:pPr>
        <w:widowControl w:val="0"/>
        <w:autoSpaceDE w:val="0"/>
        <w:autoSpaceDN w:val="0"/>
        <w:spacing w:after="0" w:line="276" w:lineRule="auto"/>
        <w:rPr>
          <w:rFonts w:ascii="Arial" w:hAnsi="Arial" w:cs="Arial"/>
          <w:color w:val="000000"/>
          <w:sz w:val="21"/>
          <w:szCs w:val="21"/>
        </w:rPr>
      </w:pPr>
    </w:p>
    <w:p w14:paraId="6AFB5B60" w14:textId="77777777" w:rsidR="00D507C0" w:rsidRPr="00D507C0" w:rsidRDefault="00D507C0" w:rsidP="00D507C0">
      <w:pPr>
        <w:widowControl w:val="0"/>
        <w:autoSpaceDE w:val="0"/>
        <w:autoSpaceDN w:val="0"/>
        <w:spacing w:after="0" w:line="276" w:lineRule="auto"/>
        <w:rPr>
          <w:rFonts w:ascii="Arial" w:hAnsi="Arial" w:cs="Arial"/>
          <w:color w:val="000000"/>
          <w:sz w:val="21"/>
          <w:szCs w:val="21"/>
        </w:rPr>
      </w:pPr>
    </w:p>
    <w:p w14:paraId="66281B81" w14:textId="1F82C3C7" w:rsidR="00456DD6" w:rsidRPr="004967B9" w:rsidRDefault="008F76C4" w:rsidP="00456DD6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b/>
          <w:bCs/>
        </w:rPr>
      </w:pPr>
      <w:r w:rsidRPr="008F76C4">
        <w:rPr>
          <w:rFonts w:ascii="Arial" w:hAnsi="Arial" w:cs="Arial"/>
          <w:color w:val="000000"/>
        </w:rPr>
        <w:tab/>
      </w:r>
      <w:r w:rsidRPr="008F76C4">
        <w:rPr>
          <w:rFonts w:ascii="Arial" w:hAnsi="Arial" w:cs="Arial"/>
          <w:color w:val="000000"/>
        </w:rPr>
        <w:tab/>
      </w:r>
      <w:r w:rsidRPr="008F76C4">
        <w:rPr>
          <w:rFonts w:ascii="Arial" w:hAnsi="Arial" w:cs="Arial"/>
          <w:color w:val="000000"/>
        </w:rPr>
        <w:tab/>
      </w:r>
      <w:r w:rsidRPr="008F76C4">
        <w:rPr>
          <w:rFonts w:ascii="Arial" w:hAnsi="Arial" w:cs="Arial"/>
          <w:color w:val="000000"/>
        </w:rPr>
        <w:tab/>
      </w:r>
      <w:r w:rsidRPr="008F76C4">
        <w:rPr>
          <w:rFonts w:ascii="Arial" w:hAnsi="Arial" w:cs="Arial"/>
          <w:color w:val="000000"/>
        </w:rPr>
        <w:tab/>
      </w:r>
      <w:r w:rsidRPr="008F76C4">
        <w:rPr>
          <w:rFonts w:ascii="Arial" w:hAnsi="Arial" w:cs="Arial"/>
          <w:color w:val="000000"/>
        </w:rPr>
        <w:tab/>
      </w:r>
      <w:r w:rsidRPr="008F76C4">
        <w:rPr>
          <w:rFonts w:ascii="Arial" w:hAnsi="Arial" w:cs="Arial"/>
          <w:color w:val="000000"/>
        </w:rPr>
        <w:tab/>
      </w:r>
      <w:r w:rsidRPr="008F76C4">
        <w:rPr>
          <w:rFonts w:ascii="Arial" w:hAnsi="Arial" w:cs="Arial"/>
          <w:color w:val="000000"/>
        </w:rPr>
        <w:tab/>
      </w:r>
      <w:r w:rsidRPr="00F6577C">
        <w:rPr>
          <w:rFonts w:ascii="Arial" w:hAnsi="Arial" w:cs="Arial"/>
          <w:b/>
          <w:color w:val="000000"/>
          <w:sz w:val="21"/>
          <w:szCs w:val="21"/>
        </w:rPr>
        <w:t xml:space="preserve">   </w:t>
      </w:r>
      <w:r w:rsidR="00F767C1" w:rsidRPr="00F6577C">
        <w:rPr>
          <w:rFonts w:ascii="Arial" w:hAnsi="Arial" w:cs="Arial"/>
          <w:b/>
          <w:bCs/>
          <w:sz w:val="21"/>
          <w:szCs w:val="21"/>
        </w:rPr>
        <w:t xml:space="preserve">Firmato </w:t>
      </w:r>
      <w:r w:rsidR="00A51CE7" w:rsidRPr="00F6577C">
        <w:rPr>
          <w:rFonts w:ascii="Arial" w:hAnsi="Arial" w:cs="Arial"/>
          <w:b/>
          <w:bCs/>
          <w:sz w:val="21"/>
          <w:szCs w:val="21"/>
        </w:rPr>
        <w:t>del legale rappresentante</w:t>
      </w:r>
      <w:r w:rsidR="0035171F">
        <w:rPr>
          <w:rStyle w:val="Rimandonotaapidipagina"/>
          <w:rFonts w:ascii="Arial" w:hAnsi="Arial" w:cs="Arial"/>
          <w:b/>
          <w:bCs/>
        </w:rPr>
        <w:footnoteReference w:id="2"/>
      </w:r>
    </w:p>
    <w:p w14:paraId="2BB40259" w14:textId="47ED62F1" w:rsidR="00A51CE7" w:rsidRPr="008F76C4" w:rsidRDefault="00A51CE7" w:rsidP="00456DD6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</w:rPr>
      </w:pPr>
    </w:p>
    <w:sectPr w:rsidR="00A51CE7" w:rsidRPr="008F76C4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39867" w14:textId="77777777" w:rsidR="0041624C" w:rsidRDefault="0041624C" w:rsidP="00F767C1">
      <w:pPr>
        <w:spacing w:after="0" w:line="240" w:lineRule="auto"/>
      </w:pPr>
      <w:r>
        <w:separator/>
      </w:r>
    </w:p>
  </w:endnote>
  <w:endnote w:type="continuationSeparator" w:id="0">
    <w:p w14:paraId="2E60DA18" w14:textId="77777777" w:rsidR="0041624C" w:rsidRDefault="0041624C" w:rsidP="00F76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E486D" w14:textId="77777777" w:rsidR="0041624C" w:rsidRDefault="0041624C" w:rsidP="00F767C1">
      <w:pPr>
        <w:spacing w:after="0" w:line="240" w:lineRule="auto"/>
      </w:pPr>
      <w:r>
        <w:separator/>
      </w:r>
    </w:p>
  </w:footnote>
  <w:footnote w:type="continuationSeparator" w:id="0">
    <w:p w14:paraId="44CE0387" w14:textId="77777777" w:rsidR="0041624C" w:rsidRDefault="0041624C" w:rsidP="00F767C1">
      <w:pPr>
        <w:spacing w:after="0" w:line="240" w:lineRule="auto"/>
      </w:pPr>
      <w:r>
        <w:continuationSeparator/>
      </w:r>
    </w:p>
  </w:footnote>
  <w:footnote w:id="1">
    <w:p w14:paraId="4E529700" w14:textId="75B1D3B7" w:rsidR="004967B9" w:rsidRPr="004967B9" w:rsidRDefault="004967B9" w:rsidP="004967B9">
      <w:pPr>
        <w:spacing w:before="120" w:after="0" w:line="240" w:lineRule="auto"/>
        <w:jc w:val="both"/>
        <w:rPr>
          <w:rFonts w:ascii="Arial" w:hAnsi="Arial" w:cs="Arial"/>
          <w:sz w:val="16"/>
          <w:szCs w:val="16"/>
        </w:rPr>
      </w:pPr>
      <w:r w:rsidRPr="004967B9">
        <w:rPr>
          <w:rStyle w:val="Rimandonotaapidipagina"/>
          <w:sz w:val="16"/>
          <w:szCs w:val="16"/>
        </w:rPr>
        <w:footnoteRef/>
      </w:r>
      <w:r w:rsidRPr="004967B9">
        <w:rPr>
          <w:sz w:val="16"/>
          <w:szCs w:val="16"/>
        </w:rPr>
        <w:t xml:space="preserve"> </w:t>
      </w:r>
      <w:r w:rsidRPr="004967B9">
        <w:rPr>
          <w:rFonts w:ascii="Arial" w:hAnsi="Arial" w:cs="Arial"/>
          <w:sz w:val="16"/>
          <w:szCs w:val="16"/>
        </w:rPr>
        <w:t xml:space="preserve">Ai fini della corretta e consapevole compilazione dell’Allegato </w:t>
      </w:r>
      <w:r w:rsidR="00EC0F5A">
        <w:rPr>
          <w:rFonts w:ascii="Arial" w:hAnsi="Arial" w:cs="Arial"/>
          <w:sz w:val="16"/>
          <w:szCs w:val="16"/>
        </w:rPr>
        <w:t>R.</w:t>
      </w:r>
      <w:r w:rsidRPr="004967B9">
        <w:rPr>
          <w:rFonts w:ascii="Arial" w:hAnsi="Arial" w:cs="Arial"/>
          <w:sz w:val="16"/>
          <w:szCs w:val="16"/>
        </w:rPr>
        <w:t>5, si evidenzia che le linee guida aggiornate relative al rispetto del principio del DNSH sono reperibili al seguente link:</w:t>
      </w:r>
    </w:p>
    <w:p w14:paraId="5177B3A4" w14:textId="77777777" w:rsidR="004967B9" w:rsidRDefault="00EB6A40" w:rsidP="00EC0F5A">
      <w:pPr>
        <w:pStyle w:val="Testonotaapidipagina"/>
        <w:jc w:val="both"/>
      </w:pPr>
      <w:hyperlink r:id="rId1" w:history="1">
        <w:r w:rsidR="004967B9" w:rsidRPr="004967B9">
          <w:rPr>
            <w:rStyle w:val="Collegamentoipertestuale"/>
            <w:rFonts w:ascii="Arial" w:hAnsi="Arial" w:cs="Arial"/>
            <w:sz w:val="16"/>
            <w:szCs w:val="16"/>
          </w:rPr>
          <w:t>https://www.regione.marche.it/portals/0/Europa_Estero/Fondi%20europei/POLITICA%20DI%20COESIONE%202021-2027/FESR%2021-27/LINEE%20GUIDA%20BANDI/Linee%20guida%20DNSH_versione%20definitiva.pdf</w:t>
        </w:r>
      </w:hyperlink>
    </w:p>
  </w:footnote>
  <w:footnote w:id="2">
    <w:p w14:paraId="769D7664" w14:textId="320C18CC" w:rsidR="0035171F" w:rsidRDefault="0035171F" w:rsidP="0035171F">
      <w:pPr>
        <w:pStyle w:val="Testonotaapidipagina"/>
        <w:jc w:val="both"/>
      </w:pPr>
      <w:r>
        <w:rPr>
          <w:rStyle w:val="Rimandonotaapidipagina"/>
        </w:rPr>
        <w:footnoteRef/>
      </w:r>
      <w:r>
        <w:t xml:space="preserve"> </w:t>
      </w:r>
      <w:r w:rsidRPr="0028279A">
        <w:rPr>
          <w:rFonts w:ascii="Arial" w:hAnsi="Arial" w:cs="Arial"/>
          <w:sz w:val="18"/>
          <w:szCs w:val="18"/>
        </w:rPr>
        <w:t>Il presente modello deve essere sottoscritto del legale rappresentante dell’Impresa Capofila o, nei casi di cui alle lett. B,C,D del paragrafo 2.1 dell’Avviso, dal legale rappresentante del soggetto giuridico proponente.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7C40B" w14:textId="77777777" w:rsidR="00AA13E3" w:rsidRDefault="00BA25E0" w:rsidP="00BA25E0">
    <w:r>
      <w:rPr>
        <w:noProof/>
      </w:rPr>
      <w:drawing>
        <wp:inline distT="0" distB="0" distL="0" distR="0" wp14:anchorId="4A361853" wp14:editId="184FF40F">
          <wp:extent cx="6120130" cy="704215"/>
          <wp:effectExtent l="0" t="0" r="0" b="635"/>
          <wp:docPr id="6" name="Immagin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27" b="91847"/>
                  <a:stretch/>
                </pic:blipFill>
                <pic:spPr bwMode="auto">
                  <a:xfrm>
                    <a:off x="0" y="0"/>
                    <a:ext cx="6120130" cy="704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D3EBD"/>
    <w:multiLevelType w:val="hybridMultilevel"/>
    <w:tmpl w:val="6BEEF54C"/>
    <w:lvl w:ilvl="0" w:tplc="179C324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</w:rPr>
    </w:lvl>
    <w:lvl w:ilvl="1" w:tplc="0B62190E">
      <w:start w:val="1"/>
      <w:numFmt w:val="bullet"/>
      <w:lvlText w:val="□"/>
      <w:lvlJc w:val="left"/>
      <w:pPr>
        <w:ind w:left="360" w:hanging="360"/>
      </w:pPr>
      <w:rPr>
        <w:rFonts w:ascii="Arial" w:hAnsi="Arial" w:hint="default"/>
        <w:sz w:val="30"/>
        <w:szCs w:val="30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A1AC9"/>
    <w:multiLevelType w:val="hybridMultilevel"/>
    <w:tmpl w:val="6E6A3662"/>
    <w:lvl w:ilvl="0" w:tplc="0B62190E">
      <w:start w:val="1"/>
      <w:numFmt w:val="bullet"/>
      <w:lvlText w:val="□"/>
      <w:lvlJc w:val="left"/>
      <w:pPr>
        <w:ind w:left="360" w:hanging="360"/>
      </w:pPr>
      <w:rPr>
        <w:rFonts w:ascii="Arial" w:hAnsi="Arial" w:hint="default"/>
        <w:sz w:val="30"/>
        <w:szCs w:val="30"/>
      </w:rPr>
    </w:lvl>
    <w:lvl w:ilvl="1" w:tplc="0B62190E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  <w:sz w:val="30"/>
        <w:szCs w:val="30"/>
      </w:rPr>
    </w:lvl>
    <w:lvl w:ilvl="2" w:tplc="0B62190E">
      <w:start w:val="1"/>
      <w:numFmt w:val="bullet"/>
      <w:lvlText w:val="□"/>
      <w:lvlJc w:val="left"/>
      <w:pPr>
        <w:ind w:left="1800" w:hanging="180"/>
      </w:pPr>
      <w:rPr>
        <w:rFonts w:ascii="Arial" w:hAnsi="Arial" w:hint="default"/>
        <w:sz w:val="30"/>
        <w:szCs w:val="30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2B664B"/>
    <w:multiLevelType w:val="hybridMultilevel"/>
    <w:tmpl w:val="8B8A94B8"/>
    <w:lvl w:ilvl="0" w:tplc="179C3240">
      <w:start w:val="1"/>
      <w:numFmt w:val="bullet"/>
      <w:lvlText w:val="□"/>
      <w:lvlJc w:val="left"/>
      <w:pPr>
        <w:ind w:left="107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64755E8"/>
    <w:multiLevelType w:val="hybridMultilevel"/>
    <w:tmpl w:val="93221F54"/>
    <w:lvl w:ilvl="0" w:tplc="476A03C4">
      <w:start w:val="1"/>
      <w:numFmt w:val="bullet"/>
      <w:lvlText w:val="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80DEBA">
      <w:start w:val="1"/>
      <w:numFmt w:val="bullet"/>
      <w:lvlText w:val="o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7E2D1AE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4603FD0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3DE4F34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4CC5848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C4A4594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0466E2A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E205730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25682813">
    <w:abstractNumId w:val="3"/>
  </w:num>
  <w:num w:numId="2" w16cid:durableId="1750351610">
    <w:abstractNumId w:val="1"/>
  </w:num>
  <w:num w:numId="3" w16cid:durableId="613825968">
    <w:abstractNumId w:val="0"/>
  </w:num>
  <w:num w:numId="4" w16cid:durableId="12990647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84B"/>
    <w:rsid w:val="000460B5"/>
    <w:rsid w:val="000A50BA"/>
    <w:rsid w:val="000F6C68"/>
    <w:rsid w:val="001021E7"/>
    <w:rsid w:val="00113B3A"/>
    <w:rsid w:val="00131756"/>
    <w:rsid w:val="00173E73"/>
    <w:rsid w:val="00200E66"/>
    <w:rsid w:val="00265627"/>
    <w:rsid w:val="002C3780"/>
    <w:rsid w:val="002C7D73"/>
    <w:rsid w:val="0035171F"/>
    <w:rsid w:val="0041624C"/>
    <w:rsid w:val="0044446E"/>
    <w:rsid w:val="00456DD6"/>
    <w:rsid w:val="004967B9"/>
    <w:rsid w:val="0058484B"/>
    <w:rsid w:val="005A5736"/>
    <w:rsid w:val="00735F35"/>
    <w:rsid w:val="008F44DF"/>
    <w:rsid w:val="008F76C4"/>
    <w:rsid w:val="00970B60"/>
    <w:rsid w:val="00A51CE7"/>
    <w:rsid w:val="00AA13E3"/>
    <w:rsid w:val="00AC7D72"/>
    <w:rsid w:val="00BA25E0"/>
    <w:rsid w:val="00BE373B"/>
    <w:rsid w:val="00D2052D"/>
    <w:rsid w:val="00D507C0"/>
    <w:rsid w:val="00EA65C4"/>
    <w:rsid w:val="00EB6A40"/>
    <w:rsid w:val="00EC0F5A"/>
    <w:rsid w:val="00F32CA7"/>
    <w:rsid w:val="00F6577C"/>
    <w:rsid w:val="00F767C1"/>
    <w:rsid w:val="00FD1E44"/>
    <w:rsid w:val="00FF0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6DD32"/>
  <w15:chartTrackingRefBased/>
  <w15:docId w15:val="{53993C5D-0B9A-4F22-9362-4076BD377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8484B"/>
    <w:rPr>
      <w:rFonts w:ascii="Calibri" w:eastAsia="Times New Roman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"/>
    <w:basedOn w:val="Normale"/>
    <w:link w:val="TestonotaapidipaginaCarattere"/>
    <w:uiPriority w:val="99"/>
    <w:unhideWhenUsed/>
    <w:rsid w:val="00F767C1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rsid w:val="00F767C1"/>
    <w:rPr>
      <w:rFonts w:ascii="Calibri" w:eastAsia="Times New Roman" w:hAnsi="Calibri"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767C1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AA13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A13E3"/>
    <w:rPr>
      <w:rFonts w:ascii="Calibri" w:eastAsia="Times New Roman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AA13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A13E3"/>
    <w:rPr>
      <w:rFonts w:ascii="Calibri" w:eastAsia="Times New Roman" w:hAnsi="Calibri" w:cs="Times New Roman"/>
    </w:rPr>
  </w:style>
  <w:style w:type="table" w:styleId="Grigliatabella">
    <w:name w:val="Table Grid"/>
    <w:basedOn w:val="Tabellanormale"/>
    <w:uiPriority w:val="39"/>
    <w:rsid w:val="008F76C4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aliases w:val="Liste GS,Elenco num ARGEA,List Paragraph1,Table of contents numbered,Normal bullet 2,Bullet list,Numbered List,Titolo linee di attività,Testo_tabella,List Paragraph3,Paragraph,Bullet EY,List Paragraph11,Normal bullet 21"/>
    <w:basedOn w:val="Normale"/>
    <w:link w:val="ParagrafoelencoCarattere"/>
    <w:uiPriority w:val="34"/>
    <w:qFormat/>
    <w:rsid w:val="008F76C4"/>
    <w:pPr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Collegamentoipertestuale">
    <w:name w:val="Hyperlink"/>
    <w:basedOn w:val="Carpredefinitoparagrafo"/>
    <w:uiPriority w:val="99"/>
    <w:unhideWhenUsed/>
    <w:rsid w:val="004967B9"/>
    <w:rPr>
      <w:color w:val="0563C1" w:themeColor="hyperlink"/>
      <w:u w:val="single"/>
    </w:rPr>
  </w:style>
  <w:style w:type="character" w:customStyle="1" w:styleId="ParagrafoelencoCarattere">
    <w:name w:val="Paragrafo elenco Carattere"/>
    <w:aliases w:val="Liste GS Carattere,Elenco num ARGEA Carattere,List Paragraph1 Carattere,Table of contents numbered Carattere,Normal bullet 2 Carattere,Bullet list Carattere,Numbered List Carattere,Titolo linee di attività Carattere"/>
    <w:link w:val="Paragrafoelenco"/>
    <w:uiPriority w:val="34"/>
    <w:locked/>
    <w:rsid w:val="004967B9"/>
    <w:rPr>
      <w:kern w:val="2"/>
      <w14:ligatures w14:val="standardContextual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967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egione.marche.it/portals/0/Europa_Estero/Fondi%20europei/POLITICA%20DI%20COESIONE%202021-2027/FESR%2021-27/LINEE%20GUIDA%20BANDI/Linee%20guida%20DNSH_versione%20definitiva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69B80-4FCE-4657-9EEA-A66DE4B07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</Pages>
  <Words>1075</Words>
  <Characters>6133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Gaspari</dc:creator>
  <cp:keywords/>
  <dc:description/>
  <cp:lastModifiedBy>Angela Cecconi</cp:lastModifiedBy>
  <cp:revision>23</cp:revision>
  <dcterms:created xsi:type="dcterms:W3CDTF">2021-03-23T10:51:00Z</dcterms:created>
  <dcterms:modified xsi:type="dcterms:W3CDTF">2026-02-10T13:45:00Z</dcterms:modified>
</cp:coreProperties>
</file>